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250" w:tblpY="405"/>
        <w:tblW w:w="1565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15942"/>
      </w:tblGrid>
      <w:tr w:rsidR="00DF1938" w:rsidRPr="004A159B" w:rsidTr="00DF1938">
        <w:trPr>
          <w:trHeight w:val="10057"/>
        </w:trPr>
        <w:tc>
          <w:tcPr>
            <w:tcW w:w="15651" w:type="dxa"/>
          </w:tcPr>
          <w:p w:rsidR="00DF1938" w:rsidRPr="004A159B" w:rsidRDefault="0040045B" w:rsidP="00DF1938">
            <w:pPr>
              <w:jc w:val="center"/>
              <w:rPr>
                <w:b/>
                <w:spacing w:val="-10"/>
                <w:sz w:val="8"/>
                <w:szCs w:val="8"/>
              </w:rPr>
            </w:pPr>
            <w:r>
              <w:rPr>
                <w:b/>
                <w:noProof/>
                <w:spacing w:val="-10"/>
                <w:sz w:val="8"/>
                <w:szCs w:val="8"/>
              </w:rPr>
              <w:drawing>
                <wp:inline distT="0" distB="0" distL="0" distR="0">
                  <wp:extent cx="9966960" cy="7048500"/>
                  <wp:effectExtent l="19050" t="0" r="0" b="0"/>
                  <wp:docPr id="1" name="Рисунок 0" descr="категория с С на В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тегория с С на В 00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6960" cy="704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1938" w:rsidRDefault="00DF1938" w:rsidP="00DF193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4644"/>
        <w:gridCol w:w="11390"/>
      </w:tblGrid>
      <w:tr w:rsidR="00CD3246" w:rsidTr="00CD3246">
        <w:tc>
          <w:tcPr>
            <w:tcW w:w="16034" w:type="dxa"/>
            <w:gridSpan w:val="2"/>
            <w:tcBorders>
              <w:bottom w:val="nil"/>
            </w:tcBorders>
          </w:tcPr>
          <w:p w:rsidR="00924DF7" w:rsidRDefault="00924DF7" w:rsidP="00CD324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D3246" w:rsidRPr="00FD3033" w:rsidRDefault="008C27CE" w:rsidP="00CD324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Образовательная </w:t>
            </w:r>
            <w:r w:rsidRPr="00FD3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</w:p>
          <w:p w:rsidR="00CD3246" w:rsidRPr="00FD3033" w:rsidRDefault="00CD3246" w:rsidP="00CD3246">
            <w:pPr>
              <w:pStyle w:val="ConsPlusNormal"/>
              <w:ind w:left="142" w:right="2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переподготовки водителей транспортных сре</w:t>
            </w:r>
            <w:proofErr w:type="gramStart"/>
            <w:r w:rsidRPr="00FD3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дств с к</w:t>
            </w:r>
            <w:proofErr w:type="gramEnd"/>
            <w:r w:rsidRPr="00FD3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атегории</w:t>
            </w:r>
          </w:p>
          <w:p w:rsidR="00CD3246" w:rsidRPr="00FD3033" w:rsidRDefault="00CD3246" w:rsidP="00CD3246">
            <w:pPr>
              <w:pStyle w:val="ConsPlusNormal"/>
              <w:ind w:left="142" w:right="2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"C" на категорию "B"</w:t>
            </w:r>
          </w:p>
          <w:p w:rsidR="00CD3246" w:rsidRPr="00C95488" w:rsidRDefault="00CD3246" w:rsidP="00CD3246">
            <w:pPr>
              <w:pStyle w:val="ConsPlusNormal"/>
              <w:ind w:left="142" w:right="225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D3246" w:rsidRPr="00FD3033" w:rsidRDefault="00CD3246" w:rsidP="00CD3246">
            <w:pPr>
              <w:pStyle w:val="ConsPlusNormal"/>
              <w:ind w:left="142" w:right="225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Par18815"/>
            <w:bookmarkEnd w:id="0"/>
            <w:r w:rsidRPr="00FD3033">
              <w:rPr>
                <w:rFonts w:ascii="Times New Roman" w:hAnsi="Times New Roman" w:cs="Times New Roman"/>
                <w:b/>
                <w:sz w:val="24"/>
                <w:szCs w:val="24"/>
              </w:rPr>
              <w:t>I. Пояснительная записка</w:t>
            </w:r>
          </w:p>
          <w:p w:rsidR="00CD3246" w:rsidRPr="00C95488" w:rsidRDefault="00CD3246" w:rsidP="00CD3246">
            <w:pPr>
              <w:pStyle w:val="ConsPlusNormal"/>
              <w:ind w:left="142" w:right="225" w:firstLine="540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C27CE" w:rsidRPr="00C85A3B" w:rsidRDefault="008C27CE" w:rsidP="008C27CE">
            <w:pPr>
              <w:pStyle w:val="ConsPlusNormal"/>
              <w:ind w:left="142" w:right="225"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Образовательная </w:t>
            </w:r>
            <w:r w:rsidRPr="00C85A3B">
              <w:rPr>
                <w:rFonts w:ascii="Times New Roman" w:hAnsi="Times New Roman" w:cs="Times New Roman"/>
                <w:sz w:val="22"/>
                <w:szCs w:val="22"/>
              </w:rPr>
              <w:t xml:space="preserve">программа </w:t>
            </w:r>
            <w:r w:rsidR="00CD3246" w:rsidRPr="00C85A3B">
              <w:rPr>
                <w:rFonts w:ascii="Times New Roman" w:hAnsi="Times New Roman" w:cs="Times New Roman"/>
                <w:sz w:val="22"/>
                <w:szCs w:val="22"/>
              </w:rPr>
              <w:t xml:space="preserve">переподготовки водителей транспортных средств с категории "C" на категорию "B" (далее - программа)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НОУ ДПО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Шахунский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СТК ДОСААФ России </w:t>
            </w:r>
            <w:r w:rsidR="00CD3246" w:rsidRPr="00C85A3B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разработана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основании </w:t>
            </w:r>
            <w:r w:rsidRPr="00C85A3B">
              <w:rPr>
                <w:rFonts w:ascii="Times New Roman" w:hAnsi="Times New Roman" w:cs="Times New Roman"/>
                <w:sz w:val="22"/>
                <w:szCs w:val="22"/>
              </w:rPr>
              <w:t>Примерн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ой программы</w:t>
            </w:r>
            <w:r w:rsidRPr="00C85A3B">
              <w:rPr>
                <w:rFonts w:ascii="Times New Roman" w:hAnsi="Times New Roman" w:cs="Times New Roman"/>
                <w:sz w:val="22"/>
                <w:szCs w:val="22"/>
              </w:rPr>
              <w:t xml:space="preserve"> переподготовки водителей транспортных средств с категории "C" на категорию "B"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утвержденную </w:t>
            </w:r>
            <w:r w:rsidRPr="00C85A3B">
              <w:rPr>
                <w:rFonts w:ascii="Times New Roman" w:hAnsi="Times New Roman" w:cs="Times New Roman"/>
                <w:sz w:val="22"/>
                <w:szCs w:val="22"/>
              </w:rPr>
              <w:t>приказом Министерства образования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85A3B">
              <w:rPr>
                <w:rFonts w:ascii="Times New Roman" w:hAnsi="Times New Roman" w:cs="Times New Roman"/>
                <w:sz w:val="22"/>
                <w:szCs w:val="22"/>
              </w:rPr>
              <w:t>и науки Российской Федерации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85A3B">
              <w:rPr>
                <w:rFonts w:ascii="Times New Roman" w:hAnsi="Times New Roman" w:cs="Times New Roman"/>
                <w:sz w:val="22"/>
                <w:szCs w:val="22"/>
              </w:rPr>
              <w:t>от 26 декабря 2013 г. N 1408</w:t>
            </w:r>
            <w:proofErr w:type="gramEnd"/>
          </w:p>
          <w:p w:rsidR="008C27CE" w:rsidRDefault="008C27CE" w:rsidP="00CD3246">
            <w:pPr>
              <w:pStyle w:val="ConsPlusNormal"/>
              <w:ind w:left="142" w:right="225"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3246" w:rsidRPr="00C85A3B" w:rsidRDefault="00CD3246" w:rsidP="00CD3246">
            <w:pPr>
              <w:pStyle w:val="ConsPlusNormal"/>
              <w:ind w:left="142" w:right="225"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5A3B">
              <w:rPr>
                <w:rFonts w:ascii="Times New Roman" w:hAnsi="Times New Roman" w:cs="Times New Roman"/>
                <w:sz w:val="22"/>
                <w:szCs w:val="22"/>
              </w:rPr>
              <w:t>Содержание программы представлено пояснительной запиской, учебным планом, рабочими программами учебных предметов, планируемыми результатами освоения программы, условиями реализации программы, системой оценки результатов освоения программы, учебно-методическими материалами, обеспечивающими реализацию программы.</w:t>
            </w:r>
          </w:p>
          <w:p w:rsidR="008C27CE" w:rsidRDefault="008C27CE" w:rsidP="00CD3246">
            <w:pPr>
              <w:pStyle w:val="ConsPlusNormal"/>
              <w:ind w:left="142" w:right="225"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3246" w:rsidRPr="00C85A3B" w:rsidRDefault="00CD3246" w:rsidP="00CD3246">
            <w:pPr>
              <w:pStyle w:val="ConsPlusNormal"/>
              <w:ind w:left="142" w:right="225"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5A3B">
              <w:rPr>
                <w:rFonts w:ascii="Times New Roman" w:hAnsi="Times New Roman" w:cs="Times New Roman"/>
                <w:sz w:val="22"/>
                <w:szCs w:val="22"/>
              </w:rPr>
              <w:t>Учебный план содержит перечень учебных предметов специального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занятия.</w:t>
            </w:r>
          </w:p>
          <w:p w:rsidR="00CD3246" w:rsidRDefault="00CD3246" w:rsidP="00CD3246">
            <w:pPr>
              <w:pStyle w:val="ConsPlusNormal"/>
              <w:ind w:left="142" w:right="225" w:firstLine="540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CD3246" w:rsidRDefault="00CD3246" w:rsidP="00CD3246">
            <w:pPr>
              <w:pStyle w:val="ConsPlusNormal"/>
              <w:ind w:left="142" w:right="225"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033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Специальный ци</w:t>
            </w:r>
            <w:proofErr w:type="gramStart"/>
            <w:r w:rsidRPr="00FD3033">
              <w:rPr>
                <w:rFonts w:ascii="Times New Roman" w:hAnsi="Times New Roman" w:cs="Times New Roman"/>
                <w:b/>
                <w:sz w:val="24"/>
                <w:szCs w:val="24"/>
              </w:rPr>
              <w:t>кл вкл</w:t>
            </w:r>
            <w:proofErr w:type="gramEnd"/>
            <w:r w:rsidRPr="00FD3033">
              <w:rPr>
                <w:rFonts w:ascii="Times New Roman" w:hAnsi="Times New Roman" w:cs="Times New Roman"/>
                <w:b/>
                <w:sz w:val="24"/>
                <w:szCs w:val="24"/>
              </w:rPr>
              <w:t>ючает учебные предметы:</w:t>
            </w:r>
          </w:p>
          <w:p w:rsidR="008C27CE" w:rsidRPr="00FD3033" w:rsidRDefault="008C27CE" w:rsidP="00CD3246">
            <w:pPr>
              <w:pStyle w:val="ConsPlusNormal"/>
              <w:ind w:left="142" w:right="225"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3246" w:rsidRPr="00C85A3B" w:rsidRDefault="00CD3246" w:rsidP="008C27CE">
            <w:pPr>
              <w:pStyle w:val="ConsPlusNormal"/>
              <w:numPr>
                <w:ilvl w:val="0"/>
                <w:numId w:val="1"/>
              </w:numPr>
              <w:ind w:right="2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5A3B">
              <w:rPr>
                <w:rFonts w:ascii="Times New Roman" w:hAnsi="Times New Roman" w:cs="Times New Roman"/>
                <w:sz w:val="22"/>
                <w:szCs w:val="22"/>
              </w:rPr>
              <w:t>"Устройство и техническое обслуживание транспортных средств категории "B" как объектов управления";</w:t>
            </w:r>
          </w:p>
          <w:p w:rsidR="00CD3246" w:rsidRPr="00C85A3B" w:rsidRDefault="00CD3246" w:rsidP="008C27CE">
            <w:pPr>
              <w:pStyle w:val="ConsPlusNormal"/>
              <w:numPr>
                <w:ilvl w:val="0"/>
                <w:numId w:val="1"/>
              </w:numPr>
              <w:ind w:right="2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5A3B">
              <w:rPr>
                <w:rFonts w:ascii="Times New Roman" w:hAnsi="Times New Roman" w:cs="Times New Roman"/>
                <w:sz w:val="22"/>
                <w:szCs w:val="22"/>
              </w:rPr>
              <w:t>"Основы управления транспортными средствами категории "B";</w:t>
            </w:r>
          </w:p>
          <w:p w:rsidR="00CD3246" w:rsidRPr="00C85A3B" w:rsidRDefault="00CD3246" w:rsidP="008C27CE">
            <w:pPr>
              <w:pStyle w:val="ConsPlusNormal"/>
              <w:numPr>
                <w:ilvl w:val="0"/>
                <w:numId w:val="1"/>
              </w:numPr>
              <w:ind w:right="2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5A3B">
              <w:rPr>
                <w:rFonts w:ascii="Times New Roman" w:hAnsi="Times New Roman" w:cs="Times New Roman"/>
                <w:sz w:val="22"/>
                <w:szCs w:val="22"/>
              </w:rPr>
              <w:t>"Вождение транспортных средств категории "B" (с механической трансмиссией/с автоматической трансмиссией)".</w:t>
            </w:r>
          </w:p>
          <w:p w:rsidR="00CD3246" w:rsidRDefault="00CD3246" w:rsidP="00CD3246">
            <w:pPr>
              <w:pStyle w:val="ConsPlusNormal"/>
              <w:ind w:left="142" w:right="225" w:firstLine="540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CD3246" w:rsidRDefault="00CD3246" w:rsidP="00CD3246">
            <w:pPr>
              <w:pStyle w:val="ConsPlusNormal"/>
              <w:ind w:left="142" w:right="225"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033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ци</w:t>
            </w:r>
            <w:proofErr w:type="gramStart"/>
            <w:r w:rsidRPr="00FD3033">
              <w:rPr>
                <w:rFonts w:ascii="Times New Roman" w:hAnsi="Times New Roman" w:cs="Times New Roman"/>
                <w:b/>
                <w:sz w:val="24"/>
                <w:szCs w:val="24"/>
              </w:rPr>
              <w:t>кл вкл</w:t>
            </w:r>
            <w:proofErr w:type="gramEnd"/>
            <w:r w:rsidRPr="00FD3033">
              <w:rPr>
                <w:rFonts w:ascii="Times New Roman" w:hAnsi="Times New Roman" w:cs="Times New Roman"/>
                <w:b/>
                <w:sz w:val="24"/>
                <w:szCs w:val="24"/>
              </w:rPr>
              <w:t>ючает учебный предмет:</w:t>
            </w:r>
          </w:p>
          <w:p w:rsidR="008C27CE" w:rsidRPr="00FD3033" w:rsidRDefault="008C27CE" w:rsidP="00CD3246">
            <w:pPr>
              <w:pStyle w:val="ConsPlusNormal"/>
              <w:ind w:left="142" w:right="225"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3246" w:rsidRPr="00C85A3B" w:rsidRDefault="00CD3246" w:rsidP="008C27CE">
            <w:pPr>
              <w:pStyle w:val="ConsPlusNormal"/>
              <w:numPr>
                <w:ilvl w:val="0"/>
                <w:numId w:val="2"/>
              </w:numPr>
              <w:ind w:right="2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5A3B">
              <w:rPr>
                <w:rFonts w:ascii="Times New Roman" w:hAnsi="Times New Roman" w:cs="Times New Roman"/>
                <w:sz w:val="22"/>
                <w:szCs w:val="22"/>
              </w:rPr>
              <w:t>"Организация и выполнение пассажирских перевозок автомобильным транспортом".</w:t>
            </w:r>
          </w:p>
          <w:p w:rsidR="008C27CE" w:rsidRDefault="008C27CE" w:rsidP="00CD3246">
            <w:pPr>
              <w:pStyle w:val="ConsPlusNormal"/>
              <w:ind w:left="142" w:right="225"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3246" w:rsidRPr="00C85A3B" w:rsidRDefault="00CD3246" w:rsidP="00CD3246">
            <w:pPr>
              <w:pStyle w:val="ConsPlusNormal"/>
              <w:ind w:left="142" w:right="225"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5A3B">
              <w:rPr>
                <w:rFonts w:ascii="Times New Roman" w:hAnsi="Times New Roman" w:cs="Times New Roman"/>
                <w:sz w:val="22"/>
                <w:szCs w:val="22"/>
              </w:rPr>
              <w:t>Рабочие 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</w:t>
            </w:r>
          </w:p>
          <w:p w:rsidR="008C27CE" w:rsidRDefault="008C27CE" w:rsidP="00C95488">
            <w:pPr>
              <w:pStyle w:val="ConsPlusNormal"/>
              <w:ind w:left="34" w:right="225"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27CE" w:rsidRDefault="00CD3246" w:rsidP="008C27CE">
            <w:pPr>
              <w:pStyle w:val="ConsPlusNormal"/>
              <w:ind w:left="34" w:right="225" w:firstLine="6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5A3B">
              <w:rPr>
                <w:rFonts w:ascii="Times New Roman" w:hAnsi="Times New Roman" w:cs="Times New Roman"/>
                <w:sz w:val="22"/>
                <w:szCs w:val="22"/>
              </w:rPr>
              <w:t xml:space="preserve">Условия реализации программы содержат организационно-педагогические, кадровые, информационно-методические и материально-технические требования. </w:t>
            </w:r>
          </w:p>
          <w:p w:rsidR="00CD3246" w:rsidRDefault="00CD3246" w:rsidP="008C27CE">
            <w:pPr>
              <w:pStyle w:val="ConsPlusNormal"/>
              <w:ind w:left="34" w:right="225" w:firstLine="6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5A3B">
              <w:rPr>
                <w:rFonts w:ascii="Times New Roman" w:hAnsi="Times New Roman" w:cs="Times New Roman"/>
                <w:sz w:val="22"/>
                <w:szCs w:val="22"/>
              </w:rPr>
              <w:t>Учебно-методические материалы обеспечивают реализацию программы. Программа предусматривает достаточный для формирования, закрепления и развития практических навыков и компетенций объем практики.</w:t>
            </w:r>
          </w:p>
          <w:p w:rsidR="008C27CE" w:rsidRDefault="008C27CE" w:rsidP="008C27CE">
            <w:pPr>
              <w:pStyle w:val="ConsPlusNormal"/>
              <w:ind w:left="34" w:right="225" w:firstLine="6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27CE" w:rsidRDefault="008C27CE" w:rsidP="008C27CE">
            <w:pPr>
              <w:pStyle w:val="ConsPlusNormal"/>
              <w:ind w:left="34" w:right="225" w:firstLine="6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27CE" w:rsidRDefault="008C27CE" w:rsidP="008C27CE">
            <w:pPr>
              <w:pStyle w:val="ConsPlusNormal"/>
              <w:ind w:left="34" w:right="225" w:firstLine="6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27CE" w:rsidRPr="00CD3246" w:rsidRDefault="008C27CE" w:rsidP="008C27CE">
            <w:pPr>
              <w:pStyle w:val="ConsPlusNormal"/>
              <w:ind w:left="34" w:right="225" w:firstLine="67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3246" w:rsidTr="00CD3246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CD3246" w:rsidRDefault="00CD3246" w:rsidP="00DF193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27CE" w:rsidRDefault="008C27CE" w:rsidP="00DF193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27CE" w:rsidRDefault="008C27CE" w:rsidP="00DF193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27CE" w:rsidRDefault="008C27CE" w:rsidP="00DF193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27CE" w:rsidRDefault="008C27CE" w:rsidP="00DF193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27CE" w:rsidRPr="00CD3246" w:rsidRDefault="008C27CE" w:rsidP="00DF193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0" w:type="dxa"/>
            <w:tcBorders>
              <w:top w:val="nil"/>
            </w:tcBorders>
          </w:tcPr>
          <w:p w:rsidR="00C94C00" w:rsidRDefault="00CD3246" w:rsidP="00C94C00">
            <w:pPr>
              <w:pStyle w:val="ConsPlusNormal"/>
              <w:ind w:left="142" w:right="225" w:firstLine="176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  <w:p w:rsidR="00CD3246" w:rsidRPr="00CD3246" w:rsidRDefault="00CD3246" w:rsidP="00924DF7">
            <w:pPr>
              <w:pStyle w:val="ConsPlusNormal"/>
              <w:ind w:left="142" w:right="225" w:firstLine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D3246" w:rsidRPr="008C27CE" w:rsidRDefault="00CD3246" w:rsidP="00DF19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644"/>
        <w:gridCol w:w="11390"/>
      </w:tblGrid>
      <w:tr w:rsidR="00DF1938" w:rsidRPr="00C95488" w:rsidTr="008E240C">
        <w:tc>
          <w:tcPr>
            <w:tcW w:w="16034" w:type="dxa"/>
            <w:gridSpan w:val="2"/>
            <w:tcBorders>
              <w:bottom w:val="nil"/>
            </w:tcBorders>
          </w:tcPr>
          <w:p w:rsidR="00DF1938" w:rsidRDefault="00DF1938" w:rsidP="00CD3246">
            <w:pPr>
              <w:pStyle w:val="ConsPlusNormal"/>
              <w:ind w:left="142" w:right="225"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5488" w:rsidRDefault="00C95488" w:rsidP="00C9548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488" w:rsidRDefault="00C95488" w:rsidP="00C9548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488" w:rsidRPr="00FD3033" w:rsidRDefault="00C95488" w:rsidP="00C9548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033">
              <w:rPr>
                <w:rFonts w:ascii="Times New Roman" w:hAnsi="Times New Roman" w:cs="Times New Roman"/>
                <w:b/>
                <w:sz w:val="24"/>
                <w:szCs w:val="24"/>
              </w:rPr>
              <w:t>II. Учебный план</w:t>
            </w:r>
          </w:p>
          <w:p w:rsidR="00C95488" w:rsidRDefault="00C95488" w:rsidP="00C95488">
            <w:pPr>
              <w:pStyle w:val="ConsPlusNormal"/>
              <w:ind w:right="792"/>
              <w:jc w:val="right"/>
              <w:outlineLvl w:val="2"/>
              <w:rPr>
                <w:rFonts w:ascii="Times New Roman" w:hAnsi="Times New Roman" w:cs="Times New Roman"/>
                <w:sz w:val="8"/>
                <w:szCs w:val="8"/>
              </w:rPr>
            </w:pPr>
            <w:bookmarkStart w:id="1" w:name="Par18834"/>
            <w:bookmarkEnd w:id="1"/>
            <w:r w:rsidRPr="00C85A3B">
              <w:rPr>
                <w:rFonts w:ascii="Times New Roman" w:hAnsi="Times New Roman" w:cs="Times New Roman"/>
                <w:sz w:val="22"/>
                <w:szCs w:val="22"/>
              </w:rPr>
              <w:t>Таблица 1</w:t>
            </w:r>
          </w:p>
          <w:p w:rsidR="00C95488" w:rsidRPr="00C85A3B" w:rsidRDefault="00C95488" w:rsidP="00C95488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8"/>
                <w:szCs w:val="8"/>
              </w:rPr>
            </w:pPr>
          </w:p>
          <w:tbl>
            <w:tblPr>
              <w:tblStyle w:val="a3"/>
              <w:tblW w:w="14318" w:type="dxa"/>
              <w:jc w:val="center"/>
              <w:tblInd w:w="704" w:type="dxa"/>
              <w:tblLook w:val="04A0"/>
            </w:tblPr>
            <w:tblGrid>
              <w:gridCol w:w="992"/>
              <w:gridCol w:w="9173"/>
              <w:gridCol w:w="1013"/>
              <w:gridCol w:w="1608"/>
              <w:gridCol w:w="1532"/>
            </w:tblGrid>
            <w:tr w:rsidR="008C27CE" w:rsidTr="00B46624">
              <w:trPr>
                <w:jc w:val="center"/>
              </w:trPr>
              <w:tc>
                <w:tcPr>
                  <w:tcW w:w="992" w:type="dxa"/>
                  <w:vMerge w:val="restart"/>
                  <w:shd w:val="clear" w:color="auto" w:fill="auto"/>
                  <w:vAlign w:val="center"/>
                </w:tcPr>
                <w:p w:rsidR="008C27CE" w:rsidRDefault="008C27CE" w:rsidP="00B4662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№</w:t>
                  </w:r>
                </w:p>
                <w:p w:rsidR="008C27CE" w:rsidRPr="00C85A3B" w:rsidRDefault="008C27CE" w:rsidP="00B4662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9173" w:type="dxa"/>
                  <w:vMerge w:val="restart"/>
                  <w:vAlign w:val="center"/>
                </w:tcPr>
                <w:p w:rsidR="008C27CE" w:rsidRDefault="008C27CE" w:rsidP="00B4662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85A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Учебные предметы</w:t>
                  </w:r>
                </w:p>
              </w:tc>
              <w:tc>
                <w:tcPr>
                  <w:tcW w:w="4153" w:type="dxa"/>
                  <w:gridSpan w:val="3"/>
                  <w:vAlign w:val="center"/>
                </w:tcPr>
                <w:p w:rsidR="008C27CE" w:rsidRPr="00C85A3B" w:rsidRDefault="008C27CE" w:rsidP="00B4662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85A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Количество часов</w:t>
                  </w:r>
                </w:p>
              </w:tc>
            </w:tr>
            <w:tr w:rsidR="008C27CE" w:rsidTr="00B46624">
              <w:trPr>
                <w:jc w:val="center"/>
              </w:trPr>
              <w:tc>
                <w:tcPr>
                  <w:tcW w:w="992" w:type="dxa"/>
                  <w:vMerge/>
                  <w:shd w:val="clear" w:color="auto" w:fill="auto"/>
                  <w:vAlign w:val="center"/>
                </w:tcPr>
                <w:p w:rsidR="008C27CE" w:rsidRDefault="008C27CE" w:rsidP="00B4662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173" w:type="dxa"/>
                  <w:vMerge/>
                  <w:vAlign w:val="center"/>
                </w:tcPr>
                <w:p w:rsidR="008C27CE" w:rsidRDefault="008C27CE" w:rsidP="00B4662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13" w:type="dxa"/>
                  <w:vMerge w:val="restart"/>
                  <w:vAlign w:val="center"/>
                </w:tcPr>
                <w:p w:rsidR="008C27CE" w:rsidRPr="00C85A3B" w:rsidRDefault="008C27CE" w:rsidP="00B4662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85A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3140" w:type="dxa"/>
                  <w:gridSpan w:val="2"/>
                  <w:vAlign w:val="center"/>
                </w:tcPr>
                <w:p w:rsidR="008C27CE" w:rsidRPr="00C85A3B" w:rsidRDefault="008C27CE" w:rsidP="00B4662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85A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том числе</w:t>
                  </w:r>
                </w:p>
              </w:tc>
            </w:tr>
            <w:tr w:rsidR="008C27CE" w:rsidTr="00B46624">
              <w:trPr>
                <w:jc w:val="center"/>
              </w:trPr>
              <w:tc>
                <w:tcPr>
                  <w:tcW w:w="992" w:type="dxa"/>
                  <w:vMerge/>
                  <w:shd w:val="clear" w:color="auto" w:fill="auto"/>
                  <w:vAlign w:val="center"/>
                </w:tcPr>
                <w:p w:rsidR="008C27CE" w:rsidRDefault="008C27CE" w:rsidP="00B4662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173" w:type="dxa"/>
                  <w:vMerge/>
                  <w:vAlign w:val="center"/>
                </w:tcPr>
                <w:p w:rsidR="008C27CE" w:rsidRDefault="008C27CE" w:rsidP="00B4662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13" w:type="dxa"/>
                  <w:vMerge/>
                  <w:vAlign w:val="center"/>
                </w:tcPr>
                <w:p w:rsidR="008C27CE" w:rsidRDefault="008C27CE" w:rsidP="00B4662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608" w:type="dxa"/>
                  <w:vAlign w:val="center"/>
                </w:tcPr>
                <w:p w:rsidR="008C27CE" w:rsidRDefault="008C27CE" w:rsidP="00B4662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85A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Теоретические занятия</w:t>
                  </w:r>
                </w:p>
              </w:tc>
              <w:tc>
                <w:tcPr>
                  <w:tcW w:w="1532" w:type="dxa"/>
                  <w:vAlign w:val="center"/>
                </w:tcPr>
                <w:p w:rsidR="008C27CE" w:rsidRDefault="008C27CE" w:rsidP="00B4662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85A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Практические занятия</w:t>
                  </w:r>
                </w:p>
              </w:tc>
            </w:tr>
            <w:tr w:rsidR="008C27CE" w:rsidTr="00B46624">
              <w:trPr>
                <w:jc w:val="center"/>
              </w:trPr>
              <w:tc>
                <w:tcPr>
                  <w:tcW w:w="992" w:type="dxa"/>
                  <w:shd w:val="clear" w:color="auto" w:fill="auto"/>
                  <w:vAlign w:val="center"/>
                </w:tcPr>
                <w:p w:rsidR="008C27CE" w:rsidRPr="00C85A3B" w:rsidRDefault="008C27CE" w:rsidP="00B46624">
                  <w:pPr>
                    <w:pStyle w:val="ConsPlusNormal"/>
                    <w:spacing w:line="276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173" w:type="dxa"/>
                  <w:vAlign w:val="center"/>
                </w:tcPr>
                <w:p w:rsidR="008C27CE" w:rsidRPr="00C85A3B" w:rsidRDefault="008C27CE" w:rsidP="00B46624">
                  <w:pPr>
                    <w:pStyle w:val="ConsPlusNormal"/>
                    <w:spacing w:line="276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C85A3B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Учебные предметы специального цикла</w:t>
                  </w:r>
                </w:p>
              </w:tc>
              <w:tc>
                <w:tcPr>
                  <w:tcW w:w="1013" w:type="dxa"/>
                  <w:vAlign w:val="center"/>
                </w:tcPr>
                <w:p w:rsidR="008C27CE" w:rsidRDefault="008C27CE" w:rsidP="00B46624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608" w:type="dxa"/>
                  <w:vAlign w:val="center"/>
                </w:tcPr>
                <w:p w:rsidR="008C27CE" w:rsidRDefault="008C27CE" w:rsidP="00B46624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32" w:type="dxa"/>
                  <w:vAlign w:val="center"/>
                </w:tcPr>
                <w:p w:rsidR="008C27CE" w:rsidRDefault="008C27CE" w:rsidP="00B46624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8C27CE" w:rsidTr="00B46624">
              <w:trPr>
                <w:jc w:val="center"/>
              </w:trPr>
              <w:tc>
                <w:tcPr>
                  <w:tcW w:w="992" w:type="dxa"/>
                  <w:vMerge w:val="restart"/>
                  <w:shd w:val="clear" w:color="auto" w:fill="auto"/>
                  <w:vAlign w:val="center"/>
                </w:tcPr>
                <w:p w:rsidR="008C27CE" w:rsidRPr="00C85A3B" w:rsidRDefault="00B46624" w:rsidP="00B46624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173" w:type="dxa"/>
                  <w:vAlign w:val="center"/>
                </w:tcPr>
                <w:p w:rsidR="008C27CE" w:rsidRPr="00C85A3B" w:rsidRDefault="008C27CE" w:rsidP="00B46624">
                  <w:pPr>
                    <w:pStyle w:val="ConsPlusNormal"/>
                    <w:spacing w:line="276" w:lineRule="auto"/>
                    <w:ind w:left="175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85A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Устройство и техническое обслуживание транспортных средств категории "B" как объектов управления.</w:t>
                  </w:r>
                </w:p>
              </w:tc>
              <w:tc>
                <w:tcPr>
                  <w:tcW w:w="1013" w:type="dxa"/>
                  <w:vAlign w:val="center"/>
                </w:tcPr>
                <w:p w:rsidR="008C27CE" w:rsidRPr="00C85A3B" w:rsidRDefault="008C27CE" w:rsidP="00B46624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85A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608" w:type="dxa"/>
                  <w:vAlign w:val="center"/>
                </w:tcPr>
                <w:p w:rsidR="008C27CE" w:rsidRPr="00C85A3B" w:rsidRDefault="008C27CE" w:rsidP="00B46624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85A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532" w:type="dxa"/>
                  <w:vAlign w:val="center"/>
                </w:tcPr>
                <w:p w:rsidR="008C27CE" w:rsidRPr="00C85A3B" w:rsidRDefault="008C27CE" w:rsidP="00B46624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85A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</w:tr>
            <w:tr w:rsidR="008C27CE" w:rsidTr="00B46624">
              <w:trPr>
                <w:jc w:val="center"/>
              </w:trPr>
              <w:tc>
                <w:tcPr>
                  <w:tcW w:w="992" w:type="dxa"/>
                  <w:vMerge/>
                  <w:shd w:val="clear" w:color="auto" w:fill="auto"/>
                  <w:vAlign w:val="center"/>
                </w:tcPr>
                <w:p w:rsidR="008C27CE" w:rsidRPr="00C85A3B" w:rsidRDefault="008C27CE" w:rsidP="00B46624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173" w:type="dxa"/>
                  <w:vAlign w:val="center"/>
                </w:tcPr>
                <w:p w:rsidR="008C27CE" w:rsidRPr="00C85A3B" w:rsidRDefault="00B46624" w:rsidP="00B46624">
                  <w:pPr>
                    <w:pStyle w:val="ConsPlusNormal"/>
                    <w:spacing w:line="276" w:lineRule="auto"/>
                    <w:ind w:left="175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Зачет по предмету</w:t>
                  </w:r>
                </w:p>
              </w:tc>
              <w:tc>
                <w:tcPr>
                  <w:tcW w:w="1013" w:type="dxa"/>
                  <w:vAlign w:val="center"/>
                </w:tcPr>
                <w:p w:rsidR="008C27CE" w:rsidRPr="00C85A3B" w:rsidRDefault="00B46624" w:rsidP="00B46624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608" w:type="dxa"/>
                  <w:vAlign w:val="center"/>
                </w:tcPr>
                <w:p w:rsidR="008C27CE" w:rsidRPr="00C85A3B" w:rsidRDefault="00B46624" w:rsidP="00B46624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532" w:type="dxa"/>
                  <w:vAlign w:val="center"/>
                </w:tcPr>
                <w:p w:rsidR="008C27CE" w:rsidRPr="00C85A3B" w:rsidRDefault="00B46624" w:rsidP="00B46624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</w:tr>
            <w:tr w:rsidR="008C27CE" w:rsidTr="00B46624">
              <w:trPr>
                <w:jc w:val="center"/>
              </w:trPr>
              <w:tc>
                <w:tcPr>
                  <w:tcW w:w="992" w:type="dxa"/>
                  <w:vMerge w:val="restart"/>
                  <w:shd w:val="clear" w:color="auto" w:fill="auto"/>
                  <w:vAlign w:val="center"/>
                </w:tcPr>
                <w:p w:rsidR="008C27CE" w:rsidRPr="00C85A3B" w:rsidRDefault="00B46624" w:rsidP="00B46624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173" w:type="dxa"/>
                  <w:vAlign w:val="center"/>
                </w:tcPr>
                <w:p w:rsidR="008C27CE" w:rsidRPr="00C85A3B" w:rsidRDefault="008C27CE" w:rsidP="00B46624">
                  <w:pPr>
                    <w:pStyle w:val="ConsPlusNormal"/>
                    <w:spacing w:line="276" w:lineRule="auto"/>
                    <w:ind w:left="175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85A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Основы управления транспортными средствами категории "B".</w:t>
                  </w:r>
                </w:p>
              </w:tc>
              <w:tc>
                <w:tcPr>
                  <w:tcW w:w="1013" w:type="dxa"/>
                  <w:vAlign w:val="center"/>
                </w:tcPr>
                <w:p w:rsidR="008C27CE" w:rsidRPr="00C85A3B" w:rsidRDefault="008C27CE" w:rsidP="00B46624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85A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608" w:type="dxa"/>
                  <w:vAlign w:val="center"/>
                </w:tcPr>
                <w:p w:rsidR="008C27CE" w:rsidRPr="00C85A3B" w:rsidRDefault="008C27CE" w:rsidP="00B46624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85A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532" w:type="dxa"/>
                  <w:vAlign w:val="center"/>
                </w:tcPr>
                <w:p w:rsidR="008C27CE" w:rsidRPr="00C85A3B" w:rsidRDefault="008C27CE" w:rsidP="00B46624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85A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</w:tr>
            <w:tr w:rsidR="00B46624" w:rsidTr="00B46624">
              <w:trPr>
                <w:jc w:val="center"/>
              </w:trPr>
              <w:tc>
                <w:tcPr>
                  <w:tcW w:w="992" w:type="dxa"/>
                  <w:vMerge/>
                  <w:shd w:val="clear" w:color="auto" w:fill="auto"/>
                  <w:vAlign w:val="center"/>
                </w:tcPr>
                <w:p w:rsidR="00B46624" w:rsidRPr="00C85A3B" w:rsidRDefault="00B46624" w:rsidP="00B46624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173" w:type="dxa"/>
                  <w:vAlign w:val="center"/>
                </w:tcPr>
                <w:p w:rsidR="00B46624" w:rsidRPr="00C85A3B" w:rsidRDefault="00B46624" w:rsidP="00B46624">
                  <w:pPr>
                    <w:pStyle w:val="ConsPlusNormal"/>
                    <w:spacing w:line="276" w:lineRule="auto"/>
                    <w:ind w:left="175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Зачет по предмету</w:t>
                  </w:r>
                </w:p>
              </w:tc>
              <w:tc>
                <w:tcPr>
                  <w:tcW w:w="1013" w:type="dxa"/>
                  <w:vAlign w:val="center"/>
                </w:tcPr>
                <w:p w:rsidR="00B46624" w:rsidRPr="00C85A3B" w:rsidRDefault="00B46624" w:rsidP="00B46624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608" w:type="dxa"/>
                  <w:vAlign w:val="center"/>
                </w:tcPr>
                <w:p w:rsidR="00B46624" w:rsidRPr="00C85A3B" w:rsidRDefault="00B46624" w:rsidP="00B46624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532" w:type="dxa"/>
                  <w:vAlign w:val="center"/>
                </w:tcPr>
                <w:p w:rsidR="00B46624" w:rsidRPr="00C85A3B" w:rsidRDefault="00B46624" w:rsidP="00B46624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</w:tr>
            <w:tr w:rsidR="00B46624" w:rsidTr="00B46624">
              <w:trPr>
                <w:jc w:val="center"/>
              </w:trPr>
              <w:tc>
                <w:tcPr>
                  <w:tcW w:w="992" w:type="dxa"/>
                  <w:vMerge w:val="restart"/>
                  <w:shd w:val="clear" w:color="auto" w:fill="auto"/>
                  <w:vAlign w:val="center"/>
                </w:tcPr>
                <w:p w:rsidR="00B46624" w:rsidRPr="00C85A3B" w:rsidRDefault="00B46624" w:rsidP="00B46624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173" w:type="dxa"/>
                  <w:vAlign w:val="center"/>
                </w:tcPr>
                <w:p w:rsidR="00B46624" w:rsidRPr="00C85A3B" w:rsidRDefault="00B46624" w:rsidP="00B46624">
                  <w:pPr>
                    <w:pStyle w:val="ConsPlusNormal"/>
                    <w:spacing w:line="276" w:lineRule="auto"/>
                    <w:ind w:left="175" w:right="-117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85A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Вождение транспортных средств категории "B" (с механической трансмиссией/с автоматической трансмиссией) &lt;1&gt;</w:t>
                  </w:r>
                </w:p>
              </w:tc>
              <w:tc>
                <w:tcPr>
                  <w:tcW w:w="1013" w:type="dxa"/>
                  <w:vAlign w:val="center"/>
                </w:tcPr>
                <w:p w:rsidR="00B46624" w:rsidRPr="00C85A3B" w:rsidRDefault="00B46624" w:rsidP="00B46624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85A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26/24</w:t>
                  </w:r>
                </w:p>
              </w:tc>
              <w:tc>
                <w:tcPr>
                  <w:tcW w:w="1608" w:type="dxa"/>
                  <w:vAlign w:val="center"/>
                </w:tcPr>
                <w:p w:rsidR="00B46624" w:rsidRPr="00C85A3B" w:rsidRDefault="00B46624" w:rsidP="00B46624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85A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532" w:type="dxa"/>
                  <w:vAlign w:val="center"/>
                </w:tcPr>
                <w:p w:rsidR="00B46624" w:rsidRPr="00C85A3B" w:rsidRDefault="00B46624" w:rsidP="00B46624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85A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26/24</w:t>
                  </w:r>
                </w:p>
              </w:tc>
            </w:tr>
            <w:tr w:rsidR="00B46624" w:rsidTr="00B46624">
              <w:trPr>
                <w:jc w:val="center"/>
              </w:trPr>
              <w:tc>
                <w:tcPr>
                  <w:tcW w:w="992" w:type="dxa"/>
                  <w:vMerge/>
                  <w:shd w:val="clear" w:color="auto" w:fill="auto"/>
                  <w:vAlign w:val="center"/>
                </w:tcPr>
                <w:p w:rsidR="00B46624" w:rsidRPr="00C85A3B" w:rsidRDefault="00B46624" w:rsidP="00B46624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173" w:type="dxa"/>
                  <w:vAlign w:val="center"/>
                </w:tcPr>
                <w:p w:rsidR="00B46624" w:rsidRPr="00C85A3B" w:rsidRDefault="00B46624" w:rsidP="00B46624">
                  <w:pPr>
                    <w:pStyle w:val="ConsPlusNormal"/>
                    <w:spacing w:line="276" w:lineRule="auto"/>
                    <w:ind w:left="175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Зачет по предмету</w:t>
                  </w:r>
                </w:p>
              </w:tc>
              <w:tc>
                <w:tcPr>
                  <w:tcW w:w="1013" w:type="dxa"/>
                  <w:vAlign w:val="center"/>
                </w:tcPr>
                <w:p w:rsidR="00B46624" w:rsidRPr="00C85A3B" w:rsidRDefault="00B46624" w:rsidP="00B46624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608" w:type="dxa"/>
                  <w:vAlign w:val="center"/>
                </w:tcPr>
                <w:p w:rsidR="00B46624" w:rsidRPr="00C85A3B" w:rsidRDefault="00B46624" w:rsidP="00B46624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532" w:type="dxa"/>
                  <w:vAlign w:val="center"/>
                </w:tcPr>
                <w:p w:rsidR="00B46624" w:rsidRPr="00C85A3B" w:rsidRDefault="00B46624" w:rsidP="00B46624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</w:tr>
            <w:tr w:rsidR="00B46624" w:rsidTr="00B46624">
              <w:trPr>
                <w:jc w:val="center"/>
              </w:trPr>
              <w:tc>
                <w:tcPr>
                  <w:tcW w:w="992" w:type="dxa"/>
                  <w:shd w:val="clear" w:color="auto" w:fill="auto"/>
                  <w:vAlign w:val="center"/>
                </w:tcPr>
                <w:p w:rsidR="00B46624" w:rsidRPr="00C85A3B" w:rsidRDefault="00B46624" w:rsidP="00B46624">
                  <w:pPr>
                    <w:pStyle w:val="ConsPlusNormal"/>
                    <w:spacing w:line="276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173" w:type="dxa"/>
                  <w:vAlign w:val="center"/>
                </w:tcPr>
                <w:p w:rsidR="00B46624" w:rsidRPr="00C85A3B" w:rsidRDefault="00B46624" w:rsidP="00B46624">
                  <w:pPr>
                    <w:pStyle w:val="ConsPlusNormal"/>
                    <w:spacing w:line="276" w:lineRule="auto"/>
                    <w:ind w:left="175"/>
                    <w:outlineLvl w:val="3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C85A3B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Учебные предметы профессионального цикла</w:t>
                  </w:r>
                </w:p>
              </w:tc>
              <w:tc>
                <w:tcPr>
                  <w:tcW w:w="1013" w:type="dxa"/>
                  <w:vAlign w:val="center"/>
                </w:tcPr>
                <w:p w:rsidR="00B46624" w:rsidRPr="00C85A3B" w:rsidRDefault="00B46624" w:rsidP="00B46624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608" w:type="dxa"/>
                  <w:vAlign w:val="center"/>
                </w:tcPr>
                <w:p w:rsidR="00B46624" w:rsidRPr="00C85A3B" w:rsidRDefault="00B46624" w:rsidP="00B46624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32" w:type="dxa"/>
                  <w:vAlign w:val="center"/>
                </w:tcPr>
                <w:p w:rsidR="00B46624" w:rsidRPr="00C85A3B" w:rsidRDefault="00B46624" w:rsidP="00B46624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B46624" w:rsidTr="00B46624">
              <w:trPr>
                <w:jc w:val="center"/>
              </w:trPr>
              <w:tc>
                <w:tcPr>
                  <w:tcW w:w="992" w:type="dxa"/>
                  <w:vMerge w:val="restart"/>
                  <w:shd w:val="clear" w:color="auto" w:fill="auto"/>
                  <w:vAlign w:val="center"/>
                </w:tcPr>
                <w:p w:rsidR="00B46624" w:rsidRPr="00C85A3B" w:rsidRDefault="00B46624" w:rsidP="00B46624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173" w:type="dxa"/>
                  <w:vAlign w:val="center"/>
                </w:tcPr>
                <w:p w:rsidR="00B46624" w:rsidRPr="00C85A3B" w:rsidRDefault="00B46624" w:rsidP="00B46624">
                  <w:pPr>
                    <w:pStyle w:val="ConsPlusNormal"/>
                    <w:spacing w:line="276" w:lineRule="auto"/>
                    <w:ind w:left="175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85A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Организация и выполнение пассажирских перевозок автомобильным транспортом.</w:t>
                  </w:r>
                </w:p>
              </w:tc>
              <w:tc>
                <w:tcPr>
                  <w:tcW w:w="1013" w:type="dxa"/>
                  <w:vAlign w:val="center"/>
                </w:tcPr>
                <w:p w:rsidR="00B46624" w:rsidRPr="00C85A3B" w:rsidRDefault="00B46624" w:rsidP="00B46624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85A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608" w:type="dxa"/>
                  <w:vAlign w:val="center"/>
                </w:tcPr>
                <w:p w:rsidR="00B46624" w:rsidRPr="00C85A3B" w:rsidRDefault="00B46624" w:rsidP="00B46624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85A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32" w:type="dxa"/>
                  <w:vAlign w:val="center"/>
                </w:tcPr>
                <w:p w:rsidR="00B46624" w:rsidRPr="00C85A3B" w:rsidRDefault="00B46624" w:rsidP="00B46624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85A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</w:tr>
            <w:tr w:rsidR="00B46624" w:rsidTr="00B46624">
              <w:trPr>
                <w:jc w:val="center"/>
              </w:trPr>
              <w:tc>
                <w:tcPr>
                  <w:tcW w:w="992" w:type="dxa"/>
                  <w:vMerge/>
                  <w:shd w:val="clear" w:color="auto" w:fill="auto"/>
                  <w:vAlign w:val="center"/>
                </w:tcPr>
                <w:p w:rsidR="00B46624" w:rsidRPr="00C85A3B" w:rsidRDefault="00B46624" w:rsidP="00B46624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173" w:type="dxa"/>
                  <w:vAlign w:val="center"/>
                </w:tcPr>
                <w:p w:rsidR="00B46624" w:rsidRPr="00C85A3B" w:rsidRDefault="00B46624" w:rsidP="00B46624">
                  <w:pPr>
                    <w:pStyle w:val="ConsPlusNormal"/>
                    <w:spacing w:line="276" w:lineRule="auto"/>
                    <w:ind w:left="175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Зачет по предмету</w:t>
                  </w:r>
                </w:p>
              </w:tc>
              <w:tc>
                <w:tcPr>
                  <w:tcW w:w="1013" w:type="dxa"/>
                  <w:vAlign w:val="center"/>
                </w:tcPr>
                <w:p w:rsidR="00B46624" w:rsidRPr="00C85A3B" w:rsidRDefault="00B46624" w:rsidP="00B46624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608" w:type="dxa"/>
                  <w:vAlign w:val="center"/>
                </w:tcPr>
                <w:p w:rsidR="00B46624" w:rsidRPr="00C85A3B" w:rsidRDefault="00B46624" w:rsidP="00B46624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532" w:type="dxa"/>
                  <w:vAlign w:val="center"/>
                </w:tcPr>
                <w:p w:rsidR="00B46624" w:rsidRPr="00C85A3B" w:rsidRDefault="00B46624" w:rsidP="00B46624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</w:tr>
            <w:tr w:rsidR="00B46624" w:rsidTr="00B46624">
              <w:trPr>
                <w:jc w:val="center"/>
              </w:trPr>
              <w:tc>
                <w:tcPr>
                  <w:tcW w:w="992" w:type="dxa"/>
                  <w:shd w:val="clear" w:color="auto" w:fill="auto"/>
                  <w:vAlign w:val="center"/>
                </w:tcPr>
                <w:p w:rsidR="00B46624" w:rsidRPr="00C85A3B" w:rsidRDefault="00B46624" w:rsidP="00B46624">
                  <w:pPr>
                    <w:pStyle w:val="ConsPlusNormal"/>
                    <w:spacing w:line="276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173" w:type="dxa"/>
                  <w:vAlign w:val="center"/>
                </w:tcPr>
                <w:p w:rsidR="00B46624" w:rsidRPr="00C85A3B" w:rsidRDefault="00B46624" w:rsidP="00B46624">
                  <w:pPr>
                    <w:pStyle w:val="ConsPlusNormal"/>
                    <w:spacing w:line="276" w:lineRule="auto"/>
                    <w:ind w:left="175"/>
                    <w:outlineLvl w:val="3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C85A3B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Квалификационный экзамен</w:t>
                  </w:r>
                </w:p>
              </w:tc>
              <w:tc>
                <w:tcPr>
                  <w:tcW w:w="1013" w:type="dxa"/>
                  <w:vAlign w:val="center"/>
                </w:tcPr>
                <w:p w:rsidR="00B46624" w:rsidRPr="00C85A3B" w:rsidRDefault="00B46624" w:rsidP="00B46624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608" w:type="dxa"/>
                  <w:vAlign w:val="center"/>
                </w:tcPr>
                <w:p w:rsidR="00B46624" w:rsidRPr="00C85A3B" w:rsidRDefault="00B46624" w:rsidP="00B46624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32" w:type="dxa"/>
                  <w:vAlign w:val="center"/>
                </w:tcPr>
                <w:p w:rsidR="00B46624" w:rsidRPr="00C85A3B" w:rsidRDefault="00B46624" w:rsidP="00B46624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B46624" w:rsidTr="00B46624">
              <w:trPr>
                <w:jc w:val="center"/>
              </w:trPr>
              <w:tc>
                <w:tcPr>
                  <w:tcW w:w="992" w:type="dxa"/>
                  <w:shd w:val="clear" w:color="auto" w:fill="auto"/>
                  <w:vAlign w:val="center"/>
                </w:tcPr>
                <w:p w:rsidR="00B46624" w:rsidRPr="00C85A3B" w:rsidRDefault="00B46624" w:rsidP="00B46624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173" w:type="dxa"/>
                  <w:vAlign w:val="center"/>
                </w:tcPr>
                <w:p w:rsidR="00B46624" w:rsidRPr="00C85A3B" w:rsidRDefault="00B46624" w:rsidP="00B46624">
                  <w:pPr>
                    <w:pStyle w:val="ConsPlusNormal"/>
                    <w:spacing w:line="276" w:lineRule="auto"/>
                    <w:ind w:left="175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85A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Квалификационный экзамен</w:t>
                  </w:r>
                </w:p>
              </w:tc>
              <w:tc>
                <w:tcPr>
                  <w:tcW w:w="1013" w:type="dxa"/>
                  <w:vAlign w:val="center"/>
                </w:tcPr>
                <w:p w:rsidR="00B46624" w:rsidRPr="00C85A3B" w:rsidRDefault="00B46624" w:rsidP="00B46624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85A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608" w:type="dxa"/>
                  <w:vAlign w:val="center"/>
                </w:tcPr>
                <w:p w:rsidR="00B46624" w:rsidRPr="00C85A3B" w:rsidRDefault="00B46624" w:rsidP="00B46624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85A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32" w:type="dxa"/>
                  <w:vAlign w:val="center"/>
                </w:tcPr>
                <w:p w:rsidR="00B46624" w:rsidRPr="00C85A3B" w:rsidRDefault="00B46624" w:rsidP="00B46624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85A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</w:tr>
            <w:tr w:rsidR="00B46624" w:rsidTr="00B46624">
              <w:trPr>
                <w:jc w:val="center"/>
              </w:trPr>
              <w:tc>
                <w:tcPr>
                  <w:tcW w:w="992" w:type="dxa"/>
                  <w:shd w:val="clear" w:color="auto" w:fill="auto"/>
                  <w:vAlign w:val="center"/>
                </w:tcPr>
                <w:p w:rsidR="00B46624" w:rsidRPr="00C85A3B" w:rsidRDefault="00B46624" w:rsidP="00B46624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173" w:type="dxa"/>
                </w:tcPr>
                <w:p w:rsidR="00B46624" w:rsidRPr="00C85A3B" w:rsidRDefault="00B46624" w:rsidP="00B46624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C85A3B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013" w:type="dxa"/>
                  <w:vAlign w:val="center"/>
                </w:tcPr>
                <w:p w:rsidR="00B46624" w:rsidRPr="00C85A3B" w:rsidRDefault="00B46624" w:rsidP="00B46624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C85A3B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6</w:t>
                  </w: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4</w:t>
                  </w:r>
                  <w:r w:rsidRPr="00C85A3B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/</w:t>
                  </w: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62</w:t>
                  </w:r>
                </w:p>
              </w:tc>
              <w:tc>
                <w:tcPr>
                  <w:tcW w:w="1608" w:type="dxa"/>
                  <w:vAlign w:val="center"/>
                </w:tcPr>
                <w:p w:rsidR="00B46624" w:rsidRPr="00C85A3B" w:rsidRDefault="00B46624" w:rsidP="00B46624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C85A3B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1532" w:type="dxa"/>
                  <w:vAlign w:val="center"/>
                </w:tcPr>
                <w:p w:rsidR="00B46624" w:rsidRPr="00C85A3B" w:rsidRDefault="00B46624" w:rsidP="00B46624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C85A3B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3</w:t>
                  </w: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8</w:t>
                  </w:r>
                  <w:r w:rsidRPr="00C85A3B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/3</w:t>
                  </w: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6</w:t>
                  </w:r>
                </w:p>
              </w:tc>
            </w:tr>
            <w:tr w:rsidR="00B46624" w:rsidTr="00B46624">
              <w:trPr>
                <w:jc w:val="center"/>
              </w:trPr>
              <w:tc>
                <w:tcPr>
                  <w:tcW w:w="14318" w:type="dxa"/>
                  <w:gridSpan w:val="5"/>
                  <w:shd w:val="clear" w:color="auto" w:fill="auto"/>
                  <w:vAlign w:val="center"/>
                </w:tcPr>
                <w:p w:rsidR="00B46624" w:rsidRDefault="00B46624" w:rsidP="00B46624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  <w:p w:rsidR="00B46624" w:rsidRDefault="00B46624" w:rsidP="00B46624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85A3B">
                    <w:rPr>
                      <w:rFonts w:ascii="Times New Roman" w:hAnsi="Times New Roman" w:cs="Times New Roman"/>
                    </w:rPr>
                    <w:t xml:space="preserve">&lt;1&gt; Вождение проводится вне сетки учебного времени. По окончании обучения вождению на транспортном средстве с механической трансмиссией </w:t>
                  </w:r>
                  <w:proofErr w:type="gramStart"/>
                  <w:r w:rsidRPr="00C85A3B">
                    <w:rPr>
                      <w:rFonts w:ascii="Times New Roman" w:hAnsi="Times New Roman" w:cs="Times New Roman"/>
                    </w:rPr>
                    <w:t>обучающийся</w:t>
                  </w:r>
                  <w:proofErr w:type="gramEnd"/>
                  <w:r w:rsidRPr="00C85A3B">
                    <w:rPr>
                      <w:rFonts w:ascii="Times New Roman" w:hAnsi="Times New Roman" w:cs="Times New Roman"/>
                    </w:rPr>
                    <w:t xml:space="preserve">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</w:t>
                  </w:r>
                  <w:proofErr w:type="gramStart"/>
                  <w:r w:rsidRPr="00C85A3B">
                    <w:rPr>
                      <w:rFonts w:ascii="Times New Roman" w:hAnsi="Times New Roman" w:cs="Times New Roman"/>
                    </w:rPr>
                    <w:t>обучающийся</w:t>
                  </w:r>
                  <w:proofErr w:type="gramEnd"/>
                  <w:r w:rsidRPr="00C85A3B">
                    <w:rPr>
                      <w:rFonts w:ascii="Times New Roman" w:hAnsi="Times New Roman" w:cs="Times New Roman"/>
                    </w:rPr>
                    <w:t xml:space="preserve"> допускается к сдаче квалификационного экзамена на транспортном средстве с автоматической трансмиссией</w:t>
                  </w:r>
                  <w:r w:rsidRPr="00C85A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</w:p>
                <w:p w:rsidR="00B46624" w:rsidRPr="00C85A3B" w:rsidRDefault="00B46624" w:rsidP="00B46624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C95488" w:rsidRDefault="00C95488" w:rsidP="00CD3246">
            <w:pPr>
              <w:pStyle w:val="ConsPlusNormal"/>
              <w:ind w:left="142" w:right="225"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95488" w:rsidRDefault="00C95488" w:rsidP="00CD3246">
            <w:pPr>
              <w:pStyle w:val="ConsPlusNormal"/>
              <w:ind w:left="142" w:right="225"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5E6D" w:rsidRDefault="008D5E6D" w:rsidP="00CD3246">
            <w:pPr>
              <w:pStyle w:val="ConsPlusNormal"/>
              <w:ind w:left="142" w:right="225"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5488" w:rsidRPr="00C95488" w:rsidRDefault="00C95488" w:rsidP="00CD3246">
            <w:pPr>
              <w:pStyle w:val="ConsPlusNormal"/>
              <w:ind w:left="142" w:right="225"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5488" w:rsidRPr="00C95488" w:rsidTr="008E240C">
        <w:tc>
          <w:tcPr>
            <w:tcW w:w="4644" w:type="dxa"/>
            <w:tcBorders>
              <w:top w:val="single" w:sz="4" w:space="0" w:color="auto"/>
            </w:tcBorders>
          </w:tcPr>
          <w:p w:rsidR="00C95488" w:rsidRDefault="00C95488" w:rsidP="00CD3246">
            <w:pPr>
              <w:pStyle w:val="ConsPlusNormal"/>
              <w:ind w:left="142" w:right="225"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5488" w:rsidRDefault="00C95488" w:rsidP="00CD3246">
            <w:pPr>
              <w:pStyle w:val="ConsPlusNormal"/>
              <w:ind w:left="142" w:right="225"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5488" w:rsidRDefault="00C95488" w:rsidP="00CD3246">
            <w:pPr>
              <w:pStyle w:val="ConsPlusNormal"/>
              <w:ind w:left="142" w:right="225"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5488" w:rsidRDefault="00C95488" w:rsidP="00CD3246">
            <w:pPr>
              <w:pStyle w:val="ConsPlusNormal"/>
              <w:ind w:left="142" w:right="225"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5488" w:rsidRDefault="00C95488" w:rsidP="00CD3246">
            <w:pPr>
              <w:pStyle w:val="ConsPlusNormal"/>
              <w:ind w:left="142" w:right="225"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5488" w:rsidRDefault="00C95488" w:rsidP="00CD3246">
            <w:pPr>
              <w:pStyle w:val="ConsPlusNormal"/>
              <w:ind w:left="142" w:right="225"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5488" w:rsidRDefault="00C95488" w:rsidP="00CD3246">
            <w:pPr>
              <w:pStyle w:val="ConsPlusNormal"/>
              <w:ind w:left="142" w:right="225"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5488" w:rsidRDefault="00C95488" w:rsidP="00CD3246">
            <w:pPr>
              <w:pStyle w:val="ConsPlusNormal"/>
              <w:ind w:left="142" w:right="225"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0" w:type="dxa"/>
            <w:tcBorders>
              <w:top w:val="nil"/>
            </w:tcBorders>
          </w:tcPr>
          <w:p w:rsidR="00C95488" w:rsidRDefault="00C95488" w:rsidP="00CD3246">
            <w:pPr>
              <w:pStyle w:val="ConsPlusNormal"/>
              <w:ind w:left="142" w:right="225"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46624" w:rsidRPr="00B46624" w:rsidRDefault="00B46624" w:rsidP="00DF193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33903" w:rsidRDefault="00233903" w:rsidP="00542746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sectPr w:rsidR="00233903" w:rsidSect="00DF1938">
      <w:headerReference w:type="default" r:id="rId9"/>
      <w:pgSz w:w="16838" w:h="11906" w:orient="landscape" w:code="9"/>
      <w:pgMar w:top="284" w:right="510" w:bottom="284" w:left="510" w:header="17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4FA" w:rsidRDefault="004564FA" w:rsidP="00FD3033">
      <w:pPr>
        <w:spacing w:after="0" w:line="240" w:lineRule="auto"/>
      </w:pPr>
      <w:r>
        <w:separator/>
      </w:r>
    </w:p>
  </w:endnote>
  <w:endnote w:type="continuationSeparator" w:id="0">
    <w:p w:rsidR="004564FA" w:rsidRDefault="004564FA" w:rsidP="00FD3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4FA" w:rsidRDefault="004564FA" w:rsidP="00FD3033">
      <w:pPr>
        <w:spacing w:after="0" w:line="240" w:lineRule="auto"/>
      </w:pPr>
      <w:r>
        <w:separator/>
      </w:r>
    </w:p>
  </w:footnote>
  <w:footnote w:type="continuationSeparator" w:id="0">
    <w:p w:rsidR="004564FA" w:rsidRDefault="004564FA" w:rsidP="00FD3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342115"/>
      <w:docPartObj>
        <w:docPartGallery w:val="Page Numbers (Top of Page)"/>
        <w:docPartUnique/>
      </w:docPartObj>
    </w:sdtPr>
    <w:sdtContent>
      <w:p w:rsidR="00CF22F7" w:rsidRDefault="00315962">
        <w:pPr>
          <w:pStyle w:val="a6"/>
          <w:jc w:val="center"/>
        </w:pPr>
        <w:r>
          <w:fldChar w:fldCharType="begin"/>
        </w:r>
        <w:r w:rsidR="00CF22F7">
          <w:instrText>PAGE   \* MERGEFORMAT</w:instrText>
        </w:r>
        <w:r>
          <w:fldChar w:fldCharType="separate"/>
        </w:r>
        <w:r w:rsidR="0040045B">
          <w:rPr>
            <w:noProof/>
          </w:rPr>
          <w:t>1</w:t>
        </w:r>
        <w:r>
          <w:fldChar w:fldCharType="end"/>
        </w:r>
      </w:p>
    </w:sdtContent>
  </w:sdt>
  <w:p w:rsidR="00CF22F7" w:rsidRDefault="00CF22F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53511"/>
    <w:multiLevelType w:val="hybridMultilevel"/>
    <w:tmpl w:val="C4EC23BA"/>
    <w:lvl w:ilvl="0" w:tplc="5BD681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50462B7"/>
    <w:multiLevelType w:val="hybridMultilevel"/>
    <w:tmpl w:val="992A4522"/>
    <w:lvl w:ilvl="0" w:tplc="51B642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61429"/>
    <w:multiLevelType w:val="hybridMultilevel"/>
    <w:tmpl w:val="3C120E28"/>
    <w:lvl w:ilvl="0" w:tplc="193C9096">
      <w:start w:val="7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7A42B58"/>
    <w:multiLevelType w:val="hybridMultilevel"/>
    <w:tmpl w:val="083418D8"/>
    <w:lvl w:ilvl="0" w:tplc="916AF8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D1AC4"/>
    <w:multiLevelType w:val="hybridMultilevel"/>
    <w:tmpl w:val="103ADB9C"/>
    <w:lvl w:ilvl="0" w:tplc="04190001">
      <w:start w:val="1"/>
      <w:numFmt w:val="bullet"/>
      <w:lvlText w:val=""/>
      <w:lvlJc w:val="left"/>
      <w:pPr>
        <w:ind w:left="14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5">
    <w:nsid w:val="234662A6"/>
    <w:multiLevelType w:val="hybridMultilevel"/>
    <w:tmpl w:val="97366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CA1002"/>
    <w:multiLevelType w:val="hybridMultilevel"/>
    <w:tmpl w:val="9E06C61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40881"/>
    <w:multiLevelType w:val="hybridMultilevel"/>
    <w:tmpl w:val="D0108176"/>
    <w:lvl w:ilvl="0" w:tplc="B0CAB87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E21E0"/>
    <w:multiLevelType w:val="hybridMultilevel"/>
    <w:tmpl w:val="70C84738"/>
    <w:lvl w:ilvl="0" w:tplc="8C24BA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9B4334"/>
    <w:multiLevelType w:val="hybridMultilevel"/>
    <w:tmpl w:val="FD240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548EA6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4242C0"/>
    <w:multiLevelType w:val="hybridMultilevel"/>
    <w:tmpl w:val="CDBE9826"/>
    <w:lvl w:ilvl="0" w:tplc="936C29BA">
      <w:start w:val="1"/>
      <w:numFmt w:val="bullet"/>
      <w:lvlText w:val=""/>
      <w:lvlJc w:val="left"/>
      <w:pPr>
        <w:ind w:left="1211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8C4883"/>
    <w:multiLevelType w:val="hybridMultilevel"/>
    <w:tmpl w:val="1C625F86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2">
    <w:nsid w:val="646F556D"/>
    <w:multiLevelType w:val="hybridMultilevel"/>
    <w:tmpl w:val="0EC038B0"/>
    <w:lvl w:ilvl="0" w:tplc="04190001">
      <w:start w:val="1"/>
      <w:numFmt w:val="bullet"/>
      <w:lvlText w:val=""/>
      <w:lvlJc w:val="left"/>
      <w:pPr>
        <w:ind w:left="14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13">
    <w:nsid w:val="653C75E4"/>
    <w:multiLevelType w:val="hybridMultilevel"/>
    <w:tmpl w:val="730639A0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4">
    <w:nsid w:val="75C37FA4"/>
    <w:multiLevelType w:val="hybridMultilevel"/>
    <w:tmpl w:val="8478640A"/>
    <w:lvl w:ilvl="0" w:tplc="04190001">
      <w:start w:val="1"/>
      <w:numFmt w:val="bullet"/>
      <w:lvlText w:val=""/>
      <w:lvlJc w:val="left"/>
      <w:pPr>
        <w:ind w:left="14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14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5"/>
  </w:num>
  <w:num w:numId="14">
    <w:abstractNumId w:val="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938"/>
    <w:rsid w:val="00033050"/>
    <w:rsid w:val="000547C3"/>
    <w:rsid w:val="00056298"/>
    <w:rsid w:val="000C6296"/>
    <w:rsid w:val="000E60DB"/>
    <w:rsid w:val="000F0B31"/>
    <w:rsid w:val="001731A9"/>
    <w:rsid w:val="001E36DB"/>
    <w:rsid w:val="001F7FB1"/>
    <w:rsid w:val="00200EE1"/>
    <w:rsid w:val="00233903"/>
    <w:rsid w:val="002B5F05"/>
    <w:rsid w:val="002E6CF1"/>
    <w:rsid w:val="00301B0D"/>
    <w:rsid w:val="003133B8"/>
    <w:rsid w:val="00315962"/>
    <w:rsid w:val="0032219D"/>
    <w:rsid w:val="00327A38"/>
    <w:rsid w:val="00350C4E"/>
    <w:rsid w:val="00365B54"/>
    <w:rsid w:val="003E76E5"/>
    <w:rsid w:val="00400455"/>
    <w:rsid w:val="0040045B"/>
    <w:rsid w:val="00421509"/>
    <w:rsid w:val="00421854"/>
    <w:rsid w:val="004564FA"/>
    <w:rsid w:val="0046089D"/>
    <w:rsid w:val="004D16DF"/>
    <w:rsid w:val="00542746"/>
    <w:rsid w:val="0057528D"/>
    <w:rsid w:val="005C1E87"/>
    <w:rsid w:val="005D1E43"/>
    <w:rsid w:val="00604B31"/>
    <w:rsid w:val="00634741"/>
    <w:rsid w:val="00664D8A"/>
    <w:rsid w:val="00691A63"/>
    <w:rsid w:val="006E0B69"/>
    <w:rsid w:val="00707DEE"/>
    <w:rsid w:val="007A04C2"/>
    <w:rsid w:val="007E0555"/>
    <w:rsid w:val="007E377C"/>
    <w:rsid w:val="00867C76"/>
    <w:rsid w:val="008C27CE"/>
    <w:rsid w:val="008D5E6D"/>
    <w:rsid w:val="008E240C"/>
    <w:rsid w:val="00924DF7"/>
    <w:rsid w:val="009E075F"/>
    <w:rsid w:val="009F0158"/>
    <w:rsid w:val="00A10C9D"/>
    <w:rsid w:val="00A20BD0"/>
    <w:rsid w:val="00A259C0"/>
    <w:rsid w:val="00AB3EB6"/>
    <w:rsid w:val="00AD4884"/>
    <w:rsid w:val="00B46624"/>
    <w:rsid w:val="00B73155"/>
    <w:rsid w:val="00B7650C"/>
    <w:rsid w:val="00B776A1"/>
    <w:rsid w:val="00C35482"/>
    <w:rsid w:val="00C55EC8"/>
    <w:rsid w:val="00C83AD3"/>
    <w:rsid w:val="00C93DD3"/>
    <w:rsid w:val="00C94C00"/>
    <w:rsid w:val="00C95488"/>
    <w:rsid w:val="00CB2AD8"/>
    <w:rsid w:val="00CB60E7"/>
    <w:rsid w:val="00CC605C"/>
    <w:rsid w:val="00CD3246"/>
    <w:rsid w:val="00CF22F7"/>
    <w:rsid w:val="00D14DC4"/>
    <w:rsid w:val="00D2597B"/>
    <w:rsid w:val="00D46074"/>
    <w:rsid w:val="00DD3963"/>
    <w:rsid w:val="00DD5B5B"/>
    <w:rsid w:val="00DF1938"/>
    <w:rsid w:val="00E00199"/>
    <w:rsid w:val="00E941B1"/>
    <w:rsid w:val="00ED4DA6"/>
    <w:rsid w:val="00EF3103"/>
    <w:rsid w:val="00EF5842"/>
    <w:rsid w:val="00F40469"/>
    <w:rsid w:val="00FA2CB0"/>
    <w:rsid w:val="00FD3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93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F1938"/>
    <w:pPr>
      <w:keepNext/>
      <w:spacing w:after="0" w:line="240" w:lineRule="auto"/>
      <w:ind w:left="-426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1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DF1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1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93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F193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D3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303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FD3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3033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ED4DA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93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F1938"/>
    <w:pPr>
      <w:keepNext/>
      <w:spacing w:after="0" w:line="240" w:lineRule="auto"/>
      <w:ind w:left="-426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1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DF1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1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93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F193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D3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303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FD3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3033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ED4DA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272EF-8282-4188-B21E-AE9190FF8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Голубевы</dc:creator>
  <cp:lastModifiedBy>alexey</cp:lastModifiedBy>
  <cp:revision>2</cp:revision>
  <dcterms:created xsi:type="dcterms:W3CDTF">2015-07-15T07:48:00Z</dcterms:created>
  <dcterms:modified xsi:type="dcterms:W3CDTF">2015-07-15T07:48:00Z</dcterms:modified>
</cp:coreProperties>
</file>