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93" w:type="dxa"/>
        <w:tblInd w:w="-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5869"/>
      </w:tblGrid>
      <w:tr w:rsidR="00D94761" w:rsidRPr="004A159B" w:rsidTr="008A6EB8">
        <w:trPr>
          <w:trHeight w:val="10057"/>
        </w:trPr>
        <w:tc>
          <w:tcPr>
            <w:tcW w:w="15793" w:type="dxa"/>
          </w:tcPr>
          <w:p w:rsidR="00D94761" w:rsidRPr="004A159B" w:rsidRDefault="00656912" w:rsidP="00D94761">
            <w:pPr>
              <w:spacing w:after="0" w:line="240" w:lineRule="auto"/>
              <w:jc w:val="center"/>
              <w:rPr>
                <w:b/>
                <w:spacing w:val="-10"/>
                <w:sz w:val="8"/>
                <w:szCs w:val="8"/>
              </w:rPr>
            </w:pPr>
            <w:r>
              <w:rPr>
                <w:b/>
                <w:noProof/>
                <w:spacing w:val="-10"/>
                <w:sz w:val="8"/>
                <w:szCs w:val="8"/>
              </w:rPr>
              <w:drawing>
                <wp:inline distT="0" distB="0" distL="0" distR="0">
                  <wp:extent cx="9831705" cy="6750772"/>
                  <wp:effectExtent l="133350" t="171450" r="112395" b="164378"/>
                  <wp:docPr id="1" name="Рисунок 0" descr="категория А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тегория А1 001.jpg"/>
                          <pic:cNvPicPr/>
                        </pic:nvPicPr>
                        <pic:blipFill>
                          <a:blip r:embed="rId8" cstate="print"/>
                          <a:srcRect t="2868"/>
                          <a:stretch>
                            <a:fillRect/>
                          </a:stretch>
                        </pic:blipFill>
                        <pic:spPr>
                          <a:xfrm rot="21480000">
                            <a:off x="0" y="0"/>
                            <a:ext cx="9831705" cy="6750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761" w:rsidRPr="00CD523D" w:rsidRDefault="00D94761" w:rsidP="00D94761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0" w:type="auto"/>
        <w:tblInd w:w="-176" w:type="dxa"/>
        <w:tblLook w:val="04A0"/>
      </w:tblPr>
      <w:tblGrid>
        <w:gridCol w:w="4679"/>
        <w:gridCol w:w="11190"/>
      </w:tblGrid>
      <w:tr w:rsidR="00DE4517" w:rsidTr="007C7EFC">
        <w:tc>
          <w:tcPr>
            <w:tcW w:w="15869" w:type="dxa"/>
            <w:gridSpan w:val="2"/>
            <w:tcBorders>
              <w:bottom w:val="nil"/>
            </w:tcBorders>
          </w:tcPr>
          <w:p w:rsidR="00DE4517" w:rsidRDefault="00DE4517" w:rsidP="00DE4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7C7EFC" w:rsidRDefault="007C7EFC" w:rsidP="00DE4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DE4517" w:rsidRPr="00CC3C50" w:rsidRDefault="009262F3" w:rsidP="00DE4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Образовательная </w:t>
            </w:r>
            <w:r w:rsidRPr="00CC3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  <w:p w:rsidR="00DE4517" w:rsidRPr="00CC3C50" w:rsidRDefault="00DE4517" w:rsidP="00DE4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профессиональной подготовки водителей транспортных средств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3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"A"</w:t>
            </w:r>
          </w:p>
          <w:p w:rsidR="00DE4517" w:rsidRPr="007C7EFC" w:rsidRDefault="00DE4517" w:rsidP="00DE4517">
            <w:pPr>
              <w:pStyle w:val="ConsPlusNormal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E4517" w:rsidRPr="00CC3C50" w:rsidRDefault="00DE4517" w:rsidP="00DE45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63"/>
            <w:bookmarkEnd w:id="0"/>
            <w:r w:rsidRPr="007E2B1D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Pr="00CC3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B1D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  <w:p w:rsidR="00DE4517" w:rsidRPr="007C7EFC" w:rsidRDefault="00DE4517" w:rsidP="00DE4517">
            <w:pPr>
              <w:pStyle w:val="ConsPlusNormal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40165" w:rsidRPr="00CC3C50" w:rsidRDefault="009262F3" w:rsidP="00F40165">
            <w:pPr>
              <w:pStyle w:val="ConsPlusNormal"/>
              <w:ind w:left="176" w:right="309" w:firstLine="5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Образовательная </w:t>
            </w:r>
            <w:r w:rsidRPr="00D94761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  <w:r w:rsidR="00DE4517" w:rsidRPr="00D94761">
              <w:rPr>
                <w:rFonts w:ascii="Times New Roman" w:hAnsi="Times New Roman" w:cs="Times New Roman"/>
                <w:sz w:val="22"/>
                <w:szCs w:val="22"/>
              </w:rPr>
              <w:t>профессиональной подготовки водителей транспортных средств категории "A" (далее - программа)</w:t>
            </w:r>
            <w:r w:rsidR="003050D4">
              <w:rPr>
                <w:rFonts w:ascii="Times New Roman" w:hAnsi="Times New Roman" w:cs="Times New Roman"/>
                <w:sz w:val="22"/>
                <w:szCs w:val="22"/>
              </w:rPr>
              <w:t xml:space="preserve"> в НОУ ДПО </w:t>
            </w:r>
            <w:proofErr w:type="spellStart"/>
            <w:r w:rsidR="003050D4">
              <w:rPr>
                <w:rFonts w:ascii="Times New Roman" w:hAnsi="Times New Roman" w:cs="Times New Roman"/>
                <w:sz w:val="22"/>
                <w:szCs w:val="22"/>
              </w:rPr>
              <w:t>Шахунский</w:t>
            </w:r>
            <w:proofErr w:type="spellEnd"/>
            <w:r w:rsidR="003050D4">
              <w:rPr>
                <w:rFonts w:ascii="Times New Roman" w:hAnsi="Times New Roman" w:cs="Times New Roman"/>
                <w:sz w:val="22"/>
                <w:szCs w:val="22"/>
              </w:rPr>
              <w:t xml:space="preserve"> СТК ДОСААФ России</w:t>
            </w:r>
            <w:r w:rsidR="00DE4517" w:rsidRPr="00D94761">
              <w:rPr>
                <w:rFonts w:ascii="Times New Roman" w:hAnsi="Times New Roman" w:cs="Times New Roman"/>
                <w:sz w:val="22"/>
                <w:szCs w:val="22"/>
              </w:rPr>
              <w:t xml:space="preserve"> разработана </w:t>
            </w:r>
            <w:r w:rsidR="00E97EE0">
              <w:rPr>
                <w:rFonts w:ascii="Times New Roman" w:hAnsi="Times New Roman" w:cs="Times New Roman"/>
                <w:sz w:val="22"/>
                <w:szCs w:val="22"/>
              </w:rPr>
              <w:t xml:space="preserve">на основании примерной </w:t>
            </w:r>
            <w:r w:rsidR="00E97EE0" w:rsidRPr="00CC3C5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E97E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97EE0" w:rsidRPr="00CC3C5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подготовки водителей транспортных средств категории</w:t>
            </w:r>
            <w:r w:rsidR="00E97EE0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  <w:r w:rsidR="00F40165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утвержденной </w:t>
            </w:r>
            <w:r w:rsidR="00F40165" w:rsidRPr="00CC3C50">
              <w:rPr>
                <w:rFonts w:ascii="Times New Roman" w:hAnsi="Times New Roman" w:cs="Times New Roman"/>
                <w:sz w:val="22"/>
                <w:szCs w:val="22"/>
              </w:rPr>
              <w:t>приказом Министерства образования</w:t>
            </w:r>
            <w:r w:rsidR="00F401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40165" w:rsidRPr="00CC3C50">
              <w:rPr>
                <w:rFonts w:ascii="Times New Roman" w:hAnsi="Times New Roman" w:cs="Times New Roman"/>
                <w:sz w:val="22"/>
                <w:szCs w:val="22"/>
              </w:rPr>
              <w:t>и науки Российской Федерации</w:t>
            </w:r>
            <w:r w:rsidR="00F401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40165" w:rsidRPr="00CC3C50">
              <w:rPr>
                <w:rFonts w:ascii="Times New Roman" w:hAnsi="Times New Roman" w:cs="Times New Roman"/>
                <w:sz w:val="22"/>
                <w:szCs w:val="22"/>
              </w:rPr>
              <w:t>от 26 декабря 2013 г. N 1408</w:t>
            </w:r>
            <w:r w:rsidR="00F4016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40165" w:rsidRPr="00F40165" w:rsidRDefault="00F40165" w:rsidP="00DE4517">
            <w:pPr>
              <w:pStyle w:val="ConsPlusNormal"/>
              <w:ind w:left="284" w:right="367"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50D4" w:rsidRDefault="00911143" w:rsidP="00DE4517">
            <w:pPr>
              <w:pStyle w:val="ConsPlusNormal"/>
              <w:ind w:left="284" w:right="367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DE4517" w:rsidRPr="00D94761">
              <w:rPr>
                <w:rFonts w:ascii="Times New Roman" w:hAnsi="Times New Roman" w:cs="Times New Roman"/>
                <w:sz w:val="22"/>
                <w:szCs w:val="22"/>
              </w:rPr>
              <w:t>Содержание программы представлено</w:t>
            </w:r>
            <w:r w:rsidR="003050D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3050D4" w:rsidRDefault="003050D4" w:rsidP="003050D4">
            <w:pPr>
              <w:pStyle w:val="ConsPlusNormal"/>
              <w:ind w:left="4571" w:right="367" w:firstLine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E4517" w:rsidRPr="00D94761">
              <w:rPr>
                <w:rFonts w:ascii="Times New Roman" w:hAnsi="Times New Roman" w:cs="Times New Roman"/>
                <w:sz w:val="22"/>
                <w:szCs w:val="22"/>
              </w:rPr>
              <w:t xml:space="preserve"> пояснительной запиской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DE4517" w:rsidRPr="00D947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050D4" w:rsidRDefault="003050D4" w:rsidP="003050D4">
            <w:pPr>
              <w:pStyle w:val="ConsPlusNormal"/>
              <w:ind w:left="4571" w:right="367" w:firstLine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DE4517" w:rsidRPr="00D94761">
              <w:rPr>
                <w:rFonts w:ascii="Times New Roman" w:hAnsi="Times New Roman" w:cs="Times New Roman"/>
                <w:sz w:val="22"/>
                <w:szCs w:val="22"/>
              </w:rPr>
              <w:t>учебным планом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DE4517" w:rsidRPr="00D947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050D4" w:rsidRDefault="003050D4" w:rsidP="003050D4">
            <w:pPr>
              <w:pStyle w:val="ConsPlusNormal"/>
              <w:ind w:left="4571" w:right="367" w:firstLine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DE4517" w:rsidRPr="00D94761">
              <w:rPr>
                <w:rFonts w:ascii="Times New Roman" w:hAnsi="Times New Roman" w:cs="Times New Roman"/>
                <w:sz w:val="22"/>
                <w:szCs w:val="22"/>
              </w:rPr>
              <w:t>рабочими программами учебных предметов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DE4517" w:rsidRPr="00D947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050D4" w:rsidRDefault="003050D4" w:rsidP="003050D4">
            <w:pPr>
              <w:pStyle w:val="ConsPlusNormal"/>
              <w:ind w:left="4571" w:right="367" w:firstLine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DE4517" w:rsidRPr="00D94761">
              <w:rPr>
                <w:rFonts w:ascii="Times New Roman" w:hAnsi="Times New Roman" w:cs="Times New Roman"/>
                <w:sz w:val="22"/>
                <w:szCs w:val="22"/>
              </w:rPr>
              <w:t>планируемыми результатами освоения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050D4" w:rsidRDefault="00DE4517" w:rsidP="003050D4">
            <w:pPr>
              <w:pStyle w:val="ConsPlusNormal"/>
              <w:ind w:left="4571" w:right="367" w:firstLine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47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50D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94761">
              <w:rPr>
                <w:rFonts w:ascii="Times New Roman" w:hAnsi="Times New Roman" w:cs="Times New Roman"/>
                <w:sz w:val="22"/>
                <w:szCs w:val="22"/>
              </w:rPr>
              <w:t>условиями реализации программы</w:t>
            </w:r>
            <w:r w:rsidR="003050D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D947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050D4" w:rsidRDefault="003050D4" w:rsidP="003050D4">
            <w:pPr>
              <w:pStyle w:val="ConsPlusNormal"/>
              <w:ind w:left="4571" w:right="367" w:firstLine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DE4517" w:rsidRPr="00D94761">
              <w:rPr>
                <w:rFonts w:ascii="Times New Roman" w:hAnsi="Times New Roman" w:cs="Times New Roman"/>
                <w:sz w:val="22"/>
                <w:szCs w:val="22"/>
              </w:rPr>
              <w:t>системой оценки результатов освоения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DE4517" w:rsidRPr="00D947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E4517" w:rsidRPr="00D94761" w:rsidRDefault="003050D4" w:rsidP="003050D4">
            <w:pPr>
              <w:pStyle w:val="ConsPlusNormal"/>
              <w:ind w:left="4571" w:right="367" w:firstLine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DE4517" w:rsidRPr="00D94761">
              <w:rPr>
                <w:rFonts w:ascii="Times New Roman" w:hAnsi="Times New Roman" w:cs="Times New Roman"/>
                <w:sz w:val="22"/>
                <w:szCs w:val="22"/>
              </w:rPr>
              <w:t>учебно-методическими материалами, обеспечивающими реализацию программы.</w:t>
            </w:r>
          </w:p>
          <w:p w:rsidR="003050D4" w:rsidRPr="00697411" w:rsidRDefault="003050D4" w:rsidP="00DE4517">
            <w:pPr>
              <w:pStyle w:val="ConsPlusNormal"/>
              <w:ind w:left="284" w:right="367"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4517" w:rsidRPr="00D94761" w:rsidRDefault="008A6EB8" w:rsidP="00DE4517">
            <w:pPr>
              <w:pStyle w:val="ConsPlusNormal"/>
              <w:ind w:left="284" w:right="367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4761">
              <w:rPr>
                <w:rFonts w:ascii="Times New Roman" w:hAnsi="Times New Roman" w:cs="Times New Roman"/>
                <w:sz w:val="22"/>
                <w:szCs w:val="22"/>
              </w:rPr>
              <w:t xml:space="preserve">Учебный </w:t>
            </w:r>
            <w:r w:rsidR="00DE4517" w:rsidRPr="00D94761">
              <w:rPr>
                <w:rFonts w:ascii="Times New Roman" w:hAnsi="Times New Roman" w:cs="Times New Roman"/>
                <w:sz w:val="22"/>
                <w:szCs w:val="22"/>
              </w:rPr>
              <w:t>план содержит перечень учебных предметов базового и специального циклов с указанием времени, отводимого на освоение учебных предметов, включая время, отводимое на теоретические и практические занятия.</w:t>
            </w:r>
          </w:p>
          <w:p w:rsidR="00DE4517" w:rsidRPr="007C7EFC" w:rsidRDefault="00DE4517" w:rsidP="00DE4517">
            <w:pPr>
              <w:pStyle w:val="ConsPlusNormal"/>
              <w:ind w:left="284" w:right="367" w:firstLine="540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E4517" w:rsidRPr="00D94761" w:rsidRDefault="00DE4517" w:rsidP="00DE4517">
            <w:pPr>
              <w:pStyle w:val="ConsPlusNormal"/>
              <w:ind w:left="284" w:right="367" w:firstLine="5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4761">
              <w:rPr>
                <w:rFonts w:ascii="Times New Roman" w:hAnsi="Times New Roman" w:cs="Times New Roman"/>
                <w:b/>
                <w:sz w:val="22"/>
                <w:szCs w:val="22"/>
              </w:rPr>
              <w:t>Базовый ци</w:t>
            </w:r>
            <w:proofErr w:type="gramStart"/>
            <w:r w:rsidRPr="00D94761">
              <w:rPr>
                <w:rFonts w:ascii="Times New Roman" w:hAnsi="Times New Roman" w:cs="Times New Roman"/>
                <w:b/>
                <w:sz w:val="22"/>
                <w:szCs w:val="22"/>
              </w:rPr>
              <w:t>кл вкл</w:t>
            </w:r>
            <w:proofErr w:type="gramEnd"/>
            <w:r w:rsidRPr="00D94761">
              <w:rPr>
                <w:rFonts w:ascii="Times New Roman" w:hAnsi="Times New Roman" w:cs="Times New Roman"/>
                <w:b/>
                <w:sz w:val="22"/>
                <w:szCs w:val="22"/>
              </w:rPr>
              <w:t>ючает учебные предметы:</w:t>
            </w:r>
          </w:p>
          <w:p w:rsidR="00DE4517" w:rsidRPr="00DE4517" w:rsidRDefault="00DE4517" w:rsidP="00DE4517">
            <w:pPr>
              <w:pStyle w:val="ConsPlusNormal"/>
              <w:ind w:left="284" w:right="367" w:firstLine="540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E4517" w:rsidRPr="00D94761" w:rsidRDefault="00DE4517" w:rsidP="00DE4517">
            <w:pPr>
              <w:pStyle w:val="ConsPlusNormal"/>
              <w:ind w:left="885" w:right="367" w:firstLine="11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D94761">
              <w:rPr>
                <w:rFonts w:ascii="Times New Roman" w:hAnsi="Times New Roman" w:cs="Times New Roman"/>
                <w:sz w:val="22"/>
                <w:szCs w:val="22"/>
              </w:rPr>
              <w:t>"Основы законодательства в сфере дорожного движения";</w:t>
            </w:r>
          </w:p>
          <w:p w:rsidR="00DE4517" w:rsidRPr="00D94761" w:rsidRDefault="00DE4517" w:rsidP="00DE4517">
            <w:pPr>
              <w:pStyle w:val="ConsPlusNormal"/>
              <w:ind w:left="885" w:right="367" w:firstLine="11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D94761">
              <w:rPr>
                <w:rFonts w:ascii="Times New Roman" w:hAnsi="Times New Roman" w:cs="Times New Roman"/>
                <w:sz w:val="22"/>
                <w:szCs w:val="22"/>
              </w:rPr>
              <w:t>"Психофизиологические основы деятельности водителя";</w:t>
            </w:r>
          </w:p>
          <w:p w:rsidR="00DE4517" w:rsidRPr="00D94761" w:rsidRDefault="00DE4517" w:rsidP="00DE4517">
            <w:pPr>
              <w:pStyle w:val="ConsPlusNormal"/>
              <w:ind w:left="885" w:right="367" w:firstLine="11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D94761">
              <w:rPr>
                <w:rFonts w:ascii="Times New Roman" w:hAnsi="Times New Roman" w:cs="Times New Roman"/>
                <w:sz w:val="22"/>
                <w:szCs w:val="22"/>
              </w:rPr>
              <w:t>"Основы управления транспортными средствами";</w:t>
            </w:r>
          </w:p>
          <w:p w:rsidR="00DE4517" w:rsidRPr="00D94761" w:rsidRDefault="00DE4517" w:rsidP="00DE4517">
            <w:pPr>
              <w:pStyle w:val="ConsPlusNormal"/>
              <w:ind w:left="885" w:right="367" w:firstLine="11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D94761">
              <w:rPr>
                <w:rFonts w:ascii="Times New Roman" w:hAnsi="Times New Roman" w:cs="Times New Roman"/>
                <w:sz w:val="22"/>
                <w:szCs w:val="22"/>
              </w:rPr>
              <w:t>"Первая помощь при дорожно-транспортном происшествии".</w:t>
            </w:r>
          </w:p>
          <w:p w:rsidR="00DE4517" w:rsidRPr="007C7EFC" w:rsidRDefault="00DE4517" w:rsidP="00DE4517">
            <w:pPr>
              <w:pStyle w:val="ConsPlusNormal"/>
              <w:ind w:left="284" w:right="367" w:firstLine="540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E4517" w:rsidRPr="00D94761" w:rsidRDefault="00DE4517" w:rsidP="00DE4517">
            <w:pPr>
              <w:pStyle w:val="ConsPlusNormal"/>
              <w:ind w:left="284" w:right="367" w:firstLine="5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4761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Специальный ци</w:t>
            </w:r>
            <w:proofErr w:type="gramStart"/>
            <w:r w:rsidRPr="00D94761">
              <w:rPr>
                <w:rFonts w:ascii="Times New Roman" w:hAnsi="Times New Roman" w:cs="Times New Roman"/>
                <w:b/>
                <w:sz w:val="22"/>
                <w:szCs w:val="22"/>
              </w:rPr>
              <w:t>кл вкл</w:t>
            </w:r>
            <w:proofErr w:type="gramEnd"/>
            <w:r w:rsidRPr="00D94761">
              <w:rPr>
                <w:rFonts w:ascii="Times New Roman" w:hAnsi="Times New Roman" w:cs="Times New Roman"/>
                <w:b/>
                <w:sz w:val="22"/>
                <w:szCs w:val="22"/>
              </w:rPr>
              <w:t>ючает учебные предметы:</w:t>
            </w:r>
          </w:p>
          <w:p w:rsidR="00DE4517" w:rsidRPr="00DE4517" w:rsidRDefault="00DE4517" w:rsidP="00DE4517">
            <w:pPr>
              <w:pStyle w:val="ConsPlusNormal"/>
              <w:ind w:left="284" w:right="367" w:firstLine="540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E4517" w:rsidRPr="00D94761" w:rsidRDefault="00DE4517" w:rsidP="00DE4517">
            <w:pPr>
              <w:pStyle w:val="ConsPlusNormal"/>
              <w:tabs>
                <w:tab w:val="left" w:pos="1631"/>
              </w:tabs>
              <w:ind w:left="284" w:right="367" w:firstLine="173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D94761">
              <w:rPr>
                <w:rFonts w:ascii="Times New Roman" w:hAnsi="Times New Roman" w:cs="Times New Roman"/>
                <w:sz w:val="22"/>
                <w:szCs w:val="22"/>
              </w:rPr>
              <w:t>"Устройство и техническое обслуживание транспортных средств категории "A" как объектов управления";</w:t>
            </w:r>
          </w:p>
          <w:p w:rsidR="00DE4517" w:rsidRPr="00D94761" w:rsidRDefault="00DE4517" w:rsidP="00DE4517">
            <w:pPr>
              <w:pStyle w:val="ConsPlusNormal"/>
              <w:tabs>
                <w:tab w:val="left" w:pos="1631"/>
              </w:tabs>
              <w:ind w:left="284" w:right="367" w:firstLine="173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D94761">
              <w:rPr>
                <w:rFonts w:ascii="Times New Roman" w:hAnsi="Times New Roman" w:cs="Times New Roman"/>
                <w:sz w:val="22"/>
                <w:szCs w:val="22"/>
              </w:rPr>
              <w:t>"Основы управления транспортными средствами категории "A";</w:t>
            </w:r>
          </w:p>
          <w:p w:rsidR="00DE4517" w:rsidRPr="00D94761" w:rsidRDefault="00DE4517" w:rsidP="00DE4517">
            <w:pPr>
              <w:pStyle w:val="ConsPlusNormal"/>
              <w:tabs>
                <w:tab w:val="left" w:pos="1631"/>
              </w:tabs>
              <w:ind w:left="284" w:right="367" w:firstLine="173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D94761">
              <w:rPr>
                <w:rFonts w:ascii="Times New Roman" w:hAnsi="Times New Roman" w:cs="Times New Roman"/>
                <w:sz w:val="22"/>
                <w:szCs w:val="22"/>
              </w:rPr>
              <w:t>"Вождение транспортных средств категории "A" (с механической трансмиссией/с автоматической трансмиссией)".</w:t>
            </w:r>
          </w:p>
          <w:p w:rsidR="003050D4" w:rsidRPr="00697411" w:rsidRDefault="003050D4" w:rsidP="003050D4">
            <w:pPr>
              <w:pStyle w:val="ConsPlusNormal"/>
              <w:ind w:left="175" w:right="3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50D4" w:rsidRDefault="003050D4" w:rsidP="003050D4">
            <w:pPr>
              <w:pStyle w:val="ConsPlusNormal"/>
              <w:ind w:left="318" w:right="309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4761">
              <w:rPr>
                <w:rFonts w:ascii="Times New Roman" w:hAnsi="Times New Roman" w:cs="Times New Roman"/>
                <w:sz w:val="22"/>
                <w:szCs w:val="22"/>
              </w:rPr>
      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      </w:r>
          </w:p>
          <w:p w:rsidR="003050D4" w:rsidRPr="00D94761" w:rsidRDefault="003050D4" w:rsidP="003050D4">
            <w:pPr>
              <w:pStyle w:val="ConsPlusNormal"/>
              <w:ind w:left="318" w:right="309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4761">
              <w:rPr>
                <w:rFonts w:ascii="Times New Roman" w:hAnsi="Times New Roman" w:cs="Times New Roman"/>
                <w:sz w:val="22"/>
                <w:szCs w:val="22"/>
              </w:rPr>
              <w:t>Последовательность изучения разделов и тем учебных предметов базового и специального циклов определяется организацией, осуществляющей образовательную деятельность.</w:t>
            </w:r>
          </w:p>
          <w:p w:rsidR="00DE4517" w:rsidRDefault="003050D4" w:rsidP="003050D4">
            <w:pPr>
              <w:pStyle w:val="ConsPlusNormal"/>
              <w:ind w:left="318" w:right="309" w:firstLine="425"/>
              <w:jc w:val="both"/>
              <w:rPr>
                <w:rFonts w:ascii="Times New Roman" w:hAnsi="Times New Roman" w:cs="Times New Roman"/>
              </w:rPr>
            </w:pPr>
            <w:r w:rsidRPr="00D94761">
              <w:rPr>
                <w:rFonts w:ascii="Times New Roman" w:hAnsi="Times New Roman" w:cs="Times New Roman"/>
                <w:sz w:val="22"/>
                <w:szCs w:val="22"/>
              </w:rPr>
      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      </w:r>
          </w:p>
        </w:tc>
      </w:tr>
      <w:tr w:rsidR="007C7EFC" w:rsidTr="007C7EFC">
        <w:tc>
          <w:tcPr>
            <w:tcW w:w="4679" w:type="dxa"/>
            <w:tcBorders>
              <w:top w:val="single" w:sz="4" w:space="0" w:color="auto"/>
            </w:tcBorders>
          </w:tcPr>
          <w:p w:rsidR="007C7EFC" w:rsidRDefault="007C7EFC" w:rsidP="00DE4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7C7EFC" w:rsidRDefault="007C7EFC" w:rsidP="00DE4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7C7EFC" w:rsidRDefault="007C7EFC" w:rsidP="00DE4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050D4" w:rsidRDefault="003050D4" w:rsidP="00DE4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050D4" w:rsidRDefault="003050D4" w:rsidP="00DE4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050D4" w:rsidRDefault="003050D4" w:rsidP="00DE4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050D4" w:rsidRDefault="003050D4" w:rsidP="00DE4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050D4" w:rsidRDefault="003050D4" w:rsidP="00DE4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050D4" w:rsidRDefault="003050D4" w:rsidP="00DE4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050D4" w:rsidRDefault="003050D4" w:rsidP="00DE4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050D4" w:rsidRDefault="003050D4" w:rsidP="00DE4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050D4" w:rsidRDefault="003050D4" w:rsidP="00DE4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050D4" w:rsidRDefault="003050D4" w:rsidP="00DE4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050D4" w:rsidRDefault="003050D4" w:rsidP="00DE4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11190" w:type="dxa"/>
            <w:tcBorders>
              <w:top w:val="nil"/>
            </w:tcBorders>
          </w:tcPr>
          <w:p w:rsidR="00697411" w:rsidRPr="00D94761" w:rsidRDefault="00697411" w:rsidP="00697411">
            <w:pPr>
              <w:pStyle w:val="ConsPlusNormal"/>
              <w:ind w:left="284" w:right="367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47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      </w:r>
          </w:p>
          <w:p w:rsidR="00697411" w:rsidRPr="00D94761" w:rsidRDefault="00697411" w:rsidP="00697411">
            <w:pPr>
              <w:pStyle w:val="ConsPlusNormal"/>
              <w:ind w:left="284" w:right="367"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4761">
              <w:rPr>
                <w:rFonts w:ascii="Times New Roman" w:hAnsi="Times New Roman" w:cs="Times New Roman"/>
                <w:sz w:val="22"/>
                <w:szCs w:val="22"/>
              </w:rPr>
              <w:t>Программа предусматривает достаточный для формирования, закрепления и развития практических навыков и компетенций объем практики.</w:t>
            </w:r>
          </w:p>
          <w:p w:rsidR="007C7EFC" w:rsidRDefault="007C7EFC" w:rsidP="00697411">
            <w:pPr>
              <w:pStyle w:val="ConsPlusNormal"/>
              <w:ind w:left="175" w:right="309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</w:tbl>
    <w:p w:rsidR="007C7EFC" w:rsidRDefault="007C7EFC" w:rsidP="00D947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-176" w:type="dxa"/>
        <w:tblLook w:val="04A0"/>
      </w:tblPr>
      <w:tblGrid>
        <w:gridCol w:w="4770"/>
        <w:gridCol w:w="11099"/>
      </w:tblGrid>
      <w:tr w:rsidR="00DE4517" w:rsidTr="00B06812">
        <w:trPr>
          <w:trHeight w:val="8922"/>
        </w:trPr>
        <w:tc>
          <w:tcPr>
            <w:tcW w:w="15869" w:type="dxa"/>
            <w:gridSpan w:val="2"/>
            <w:tcBorders>
              <w:bottom w:val="nil"/>
            </w:tcBorders>
          </w:tcPr>
          <w:p w:rsidR="00DE4517" w:rsidRPr="007C7EFC" w:rsidRDefault="00DE4517" w:rsidP="00DE4517">
            <w:pPr>
              <w:pStyle w:val="ConsPlusNormal"/>
              <w:ind w:left="284" w:right="367"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EFC" w:rsidRPr="00697411" w:rsidRDefault="007C7EFC" w:rsidP="00DE45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bookmarkStart w:id="1" w:name="Par85"/>
            <w:bookmarkEnd w:id="1"/>
          </w:p>
          <w:p w:rsidR="00DE4517" w:rsidRPr="007E2B1D" w:rsidRDefault="00DE4517" w:rsidP="00DE451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B1D">
              <w:rPr>
                <w:rFonts w:ascii="Times New Roman" w:hAnsi="Times New Roman" w:cs="Times New Roman"/>
                <w:b/>
                <w:sz w:val="24"/>
                <w:szCs w:val="24"/>
              </w:rPr>
              <w:t>II. Учебный план</w:t>
            </w:r>
          </w:p>
          <w:p w:rsidR="00DE4517" w:rsidRPr="00CC3C50" w:rsidRDefault="00DE4517" w:rsidP="007C7EFC">
            <w:pPr>
              <w:pStyle w:val="ConsPlusNormal"/>
              <w:ind w:right="168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87"/>
            <w:bookmarkEnd w:id="2"/>
            <w:r w:rsidRPr="00CC3C50"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</w:p>
          <w:p w:rsidR="00DE4517" w:rsidRPr="007C7EFC" w:rsidRDefault="00DE4517" w:rsidP="00D94761">
            <w:pPr>
              <w:pStyle w:val="ConsPlusNormal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9"/>
              <w:gridCol w:w="10357"/>
              <w:gridCol w:w="1111"/>
              <w:gridCol w:w="1751"/>
              <w:gridCol w:w="1686"/>
            </w:tblGrid>
            <w:tr w:rsidR="00697411" w:rsidRPr="00A2311E" w:rsidTr="000619DF"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697411" w:rsidRPr="000619DF" w:rsidRDefault="00697411" w:rsidP="008957AC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proofErr w:type="gramEnd"/>
                  <w:r w:rsidR="000619DF"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10357" w:type="dxa"/>
                  <w:vMerge w:val="restart"/>
                  <w:shd w:val="clear" w:color="auto" w:fill="auto"/>
                  <w:vAlign w:val="center"/>
                </w:tcPr>
                <w:p w:rsidR="00697411" w:rsidRPr="000619DF" w:rsidRDefault="00697411" w:rsidP="008957AC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Учебные предметы</w:t>
                  </w:r>
                </w:p>
              </w:tc>
              <w:tc>
                <w:tcPr>
                  <w:tcW w:w="4548" w:type="dxa"/>
                  <w:gridSpan w:val="3"/>
                  <w:shd w:val="clear" w:color="auto" w:fill="auto"/>
                  <w:vAlign w:val="center"/>
                </w:tcPr>
                <w:p w:rsidR="00697411" w:rsidRPr="000619DF" w:rsidRDefault="00697411" w:rsidP="008957AC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часов</w:t>
                  </w:r>
                </w:p>
              </w:tc>
            </w:tr>
            <w:tr w:rsidR="00697411" w:rsidRPr="00A2311E" w:rsidTr="000619DF">
              <w:tc>
                <w:tcPr>
                  <w:tcW w:w="709" w:type="dxa"/>
                  <w:vMerge/>
                  <w:shd w:val="clear" w:color="auto" w:fill="auto"/>
                  <w:vAlign w:val="center"/>
                </w:tcPr>
                <w:p w:rsidR="00697411" w:rsidRPr="000619DF" w:rsidRDefault="00697411" w:rsidP="008957AC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357" w:type="dxa"/>
                  <w:vMerge/>
                  <w:shd w:val="clear" w:color="auto" w:fill="auto"/>
                  <w:vAlign w:val="center"/>
                </w:tcPr>
                <w:p w:rsidR="00697411" w:rsidRPr="000619DF" w:rsidRDefault="00697411" w:rsidP="008957AC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11" w:type="dxa"/>
                  <w:vMerge w:val="restart"/>
                  <w:shd w:val="clear" w:color="auto" w:fill="auto"/>
                  <w:vAlign w:val="center"/>
                </w:tcPr>
                <w:p w:rsidR="00697411" w:rsidRPr="000619DF" w:rsidRDefault="00697411" w:rsidP="008957AC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3437" w:type="dxa"/>
                  <w:gridSpan w:val="2"/>
                  <w:shd w:val="clear" w:color="auto" w:fill="auto"/>
                  <w:vAlign w:val="center"/>
                </w:tcPr>
                <w:p w:rsidR="00697411" w:rsidRPr="000619DF" w:rsidRDefault="00697411" w:rsidP="008957AC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том числе</w:t>
                  </w:r>
                </w:p>
              </w:tc>
            </w:tr>
            <w:tr w:rsidR="00697411" w:rsidRPr="00A2311E" w:rsidTr="000619DF">
              <w:tc>
                <w:tcPr>
                  <w:tcW w:w="709" w:type="dxa"/>
                  <w:vMerge/>
                  <w:shd w:val="clear" w:color="auto" w:fill="auto"/>
                  <w:vAlign w:val="center"/>
                </w:tcPr>
                <w:p w:rsidR="00697411" w:rsidRPr="000619DF" w:rsidRDefault="00697411" w:rsidP="008957AC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357" w:type="dxa"/>
                  <w:vMerge/>
                  <w:shd w:val="clear" w:color="auto" w:fill="auto"/>
                  <w:vAlign w:val="center"/>
                </w:tcPr>
                <w:p w:rsidR="00697411" w:rsidRPr="000619DF" w:rsidRDefault="00697411" w:rsidP="008957AC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11" w:type="dxa"/>
                  <w:vMerge/>
                  <w:shd w:val="clear" w:color="auto" w:fill="auto"/>
                  <w:vAlign w:val="center"/>
                </w:tcPr>
                <w:p w:rsidR="00697411" w:rsidRPr="000619DF" w:rsidRDefault="00697411" w:rsidP="008957AC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51" w:type="dxa"/>
                  <w:shd w:val="clear" w:color="auto" w:fill="auto"/>
                  <w:vAlign w:val="center"/>
                </w:tcPr>
                <w:p w:rsidR="00697411" w:rsidRPr="000619DF" w:rsidRDefault="00697411" w:rsidP="008957AC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Теоретические занятия</w:t>
                  </w:r>
                </w:p>
              </w:tc>
              <w:tc>
                <w:tcPr>
                  <w:tcW w:w="1686" w:type="dxa"/>
                  <w:shd w:val="clear" w:color="auto" w:fill="auto"/>
                  <w:vAlign w:val="center"/>
                </w:tcPr>
                <w:p w:rsidR="00697411" w:rsidRPr="000619DF" w:rsidRDefault="00697411" w:rsidP="008957AC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Практические занятия</w:t>
                  </w:r>
                </w:p>
              </w:tc>
            </w:tr>
            <w:tr w:rsidR="00697411" w:rsidRPr="00A2311E" w:rsidTr="000619DF">
              <w:tc>
                <w:tcPr>
                  <w:tcW w:w="709" w:type="dxa"/>
                  <w:shd w:val="clear" w:color="auto" w:fill="auto"/>
                  <w:vAlign w:val="center"/>
                </w:tcPr>
                <w:p w:rsidR="00697411" w:rsidRPr="000619DF" w:rsidRDefault="00697411" w:rsidP="008957AC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357" w:type="dxa"/>
                  <w:shd w:val="clear" w:color="auto" w:fill="auto"/>
                  <w:vAlign w:val="center"/>
                </w:tcPr>
                <w:p w:rsidR="00697411" w:rsidRPr="000619DF" w:rsidRDefault="00697411" w:rsidP="008957AC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Учебные предметы базового цикла</w:t>
                  </w:r>
                </w:p>
              </w:tc>
              <w:tc>
                <w:tcPr>
                  <w:tcW w:w="1111" w:type="dxa"/>
                  <w:shd w:val="clear" w:color="auto" w:fill="auto"/>
                  <w:vAlign w:val="center"/>
                </w:tcPr>
                <w:p w:rsidR="00697411" w:rsidRPr="000619DF" w:rsidRDefault="00697411" w:rsidP="008957AC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51" w:type="dxa"/>
                  <w:shd w:val="clear" w:color="auto" w:fill="auto"/>
                  <w:vAlign w:val="center"/>
                </w:tcPr>
                <w:p w:rsidR="00697411" w:rsidRPr="000619DF" w:rsidRDefault="00697411" w:rsidP="008957AC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  <w:shd w:val="clear" w:color="auto" w:fill="auto"/>
                  <w:vAlign w:val="center"/>
                </w:tcPr>
                <w:p w:rsidR="00697411" w:rsidRPr="000619DF" w:rsidRDefault="00697411" w:rsidP="008957AC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619DF" w:rsidRPr="00A2311E" w:rsidTr="000619DF"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357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ind w:left="15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Основы законодательства в сфере дорожного движения.</w:t>
                  </w:r>
                </w:p>
              </w:tc>
              <w:tc>
                <w:tcPr>
                  <w:tcW w:w="1111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1751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686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</w:tr>
            <w:tr w:rsidR="000619DF" w:rsidRPr="00A2311E" w:rsidTr="000619DF">
              <w:tc>
                <w:tcPr>
                  <w:tcW w:w="709" w:type="dxa"/>
                  <w:vMerge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357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ind w:left="15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Контрольное занятие</w:t>
                  </w:r>
                </w:p>
              </w:tc>
              <w:tc>
                <w:tcPr>
                  <w:tcW w:w="1111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51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686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0619DF" w:rsidRPr="00A2311E" w:rsidTr="000619DF"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357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ind w:left="15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Психофизиологические основы деятельности водителя.</w:t>
                  </w:r>
                </w:p>
              </w:tc>
              <w:tc>
                <w:tcPr>
                  <w:tcW w:w="1111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51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686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</w:tr>
            <w:tr w:rsidR="000619DF" w:rsidRPr="00A2311E" w:rsidTr="000619DF">
              <w:tc>
                <w:tcPr>
                  <w:tcW w:w="709" w:type="dxa"/>
                  <w:vMerge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357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ind w:left="15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111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51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686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0619DF" w:rsidRPr="00A2311E" w:rsidTr="000619DF"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357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ind w:left="15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Основы управления транспортными средствами.</w:t>
                  </w:r>
                </w:p>
              </w:tc>
              <w:tc>
                <w:tcPr>
                  <w:tcW w:w="1111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51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686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0619DF" w:rsidRPr="00A2311E" w:rsidTr="000619DF">
              <w:tc>
                <w:tcPr>
                  <w:tcW w:w="709" w:type="dxa"/>
                  <w:vMerge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357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ind w:left="15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111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51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686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0619DF" w:rsidRPr="00A2311E" w:rsidTr="000619DF"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357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ind w:left="15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Первая помощь при дорожно-транспортном происшествии.</w:t>
                  </w:r>
                </w:p>
              </w:tc>
              <w:tc>
                <w:tcPr>
                  <w:tcW w:w="1111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751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686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</w:tr>
            <w:tr w:rsidR="000619DF" w:rsidRPr="00A2311E" w:rsidTr="000619DF">
              <w:tc>
                <w:tcPr>
                  <w:tcW w:w="709" w:type="dxa"/>
                  <w:vMerge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357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ind w:left="15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111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51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686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697411" w:rsidRPr="00A2311E" w:rsidTr="000619DF">
              <w:tc>
                <w:tcPr>
                  <w:tcW w:w="709" w:type="dxa"/>
                  <w:shd w:val="clear" w:color="auto" w:fill="auto"/>
                  <w:vAlign w:val="center"/>
                </w:tcPr>
                <w:p w:rsidR="00697411" w:rsidRPr="000619DF" w:rsidRDefault="00697411" w:rsidP="008957AC">
                  <w:pPr>
                    <w:pStyle w:val="ConsPlusNormal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357" w:type="dxa"/>
                  <w:shd w:val="clear" w:color="auto" w:fill="auto"/>
                  <w:vAlign w:val="center"/>
                </w:tcPr>
                <w:p w:rsidR="00697411" w:rsidRPr="000619DF" w:rsidRDefault="00697411" w:rsidP="008957AC">
                  <w:pPr>
                    <w:pStyle w:val="ConsPlusNormal"/>
                    <w:ind w:left="15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Учебные предметы специального цикла</w:t>
                  </w:r>
                </w:p>
              </w:tc>
              <w:tc>
                <w:tcPr>
                  <w:tcW w:w="1111" w:type="dxa"/>
                  <w:shd w:val="clear" w:color="auto" w:fill="auto"/>
                  <w:vAlign w:val="center"/>
                </w:tcPr>
                <w:p w:rsidR="00697411" w:rsidRPr="000619DF" w:rsidRDefault="00697411" w:rsidP="008957AC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51" w:type="dxa"/>
                  <w:shd w:val="clear" w:color="auto" w:fill="auto"/>
                  <w:vAlign w:val="center"/>
                </w:tcPr>
                <w:p w:rsidR="00697411" w:rsidRPr="000619DF" w:rsidRDefault="00697411" w:rsidP="008957AC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  <w:shd w:val="clear" w:color="auto" w:fill="auto"/>
                  <w:vAlign w:val="center"/>
                </w:tcPr>
                <w:p w:rsidR="00697411" w:rsidRPr="000619DF" w:rsidRDefault="00697411" w:rsidP="008957AC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619DF" w:rsidRPr="00A2311E" w:rsidTr="000619DF"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357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ind w:left="15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Устройство и техническое обслуживание транспортных средств категории "A" как объектов управления.</w:t>
                  </w:r>
                </w:p>
              </w:tc>
              <w:tc>
                <w:tcPr>
                  <w:tcW w:w="1111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51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686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</w:tr>
            <w:tr w:rsidR="000619DF" w:rsidRPr="00A2311E" w:rsidTr="000619DF">
              <w:tc>
                <w:tcPr>
                  <w:tcW w:w="709" w:type="dxa"/>
                  <w:vMerge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357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ind w:left="15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111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51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686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0619DF" w:rsidRPr="00A2311E" w:rsidTr="000619DF"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357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ind w:left="15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Основы управления транспортными средствами категории "A".</w:t>
                  </w:r>
                </w:p>
              </w:tc>
              <w:tc>
                <w:tcPr>
                  <w:tcW w:w="1111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51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686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</w:tr>
            <w:tr w:rsidR="000619DF" w:rsidRPr="00A2311E" w:rsidTr="000619DF">
              <w:tc>
                <w:tcPr>
                  <w:tcW w:w="709" w:type="dxa"/>
                  <w:vMerge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357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ind w:left="15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111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51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686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0619DF" w:rsidRPr="00A2311E" w:rsidTr="000619DF"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357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ind w:left="15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Вождение транспортных средств категории "A" (с механической трансмиссией/с автоматической </w:t>
                  </w:r>
                  <w:proofErr w:type="gramEnd"/>
                </w:p>
                <w:p w:rsidR="000619DF" w:rsidRPr="000619DF" w:rsidRDefault="000619DF" w:rsidP="008957AC">
                  <w:pPr>
                    <w:pStyle w:val="ConsPlusNormal"/>
                    <w:ind w:left="15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трансмиссией) </w:t>
                  </w:r>
                  <w:hyperlink w:anchor="Par136" w:tooltip="Ссылка на текущий документ" w:history="1">
                    <w:r w:rsidRPr="000619DF">
                      <w:rPr>
                        <w:rFonts w:ascii="Times New Roman" w:hAnsi="Times New Roman" w:cs="Times New Roman"/>
                        <w:color w:val="0000FF"/>
                        <w:sz w:val="22"/>
                        <w:szCs w:val="22"/>
                      </w:rPr>
                      <w:t>&lt;1&gt;</w:t>
                    </w:r>
                  </w:hyperlink>
                </w:p>
              </w:tc>
              <w:tc>
                <w:tcPr>
                  <w:tcW w:w="1111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18/16</w:t>
                  </w:r>
                </w:p>
              </w:tc>
              <w:tc>
                <w:tcPr>
                  <w:tcW w:w="1751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686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18/16</w:t>
                  </w:r>
                </w:p>
              </w:tc>
            </w:tr>
            <w:tr w:rsidR="000619DF" w:rsidRPr="00A2311E" w:rsidTr="000619DF">
              <w:tc>
                <w:tcPr>
                  <w:tcW w:w="709" w:type="dxa"/>
                  <w:vMerge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357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ind w:left="176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111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51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686" w:type="dxa"/>
                  <w:shd w:val="clear" w:color="auto" w:fill="auto"/>
                  <w:vAlign w:val="center"/>
                </w:tcPr>
                <w:p w:rsidR="000619DF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697411" w:rsidRPr="00A2311E" w:rsidTr="000619DF">
              <w:tc>
                <w:tcPr>
                  <w:tcW w:w="709" w:type="dxa"/>
                  <w:shd w:val="clear" w:color="auto" w:fill="auto"/>
                  <w:vAlign w:val="center"/>
                </w:tcPr>
                <w:p w:rsidR="00697411" w:rsidRPr="000619DF" w:rsidRDefault="00697411" w:rsidP="008957AC">
                  <w:pPr>
                    <w:pStyle w:val="ConsPlusNormal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357" w:type="dxa"/>
                  <w:shd w:val="clear" w:color="auto" w:fill="auto"/>
                  <w:vAlign w:val="center"/>
                </w:tcPr>
                <w:p w:rsidR="00697411" w:rsidRPr="000619DF" w:rsidRDefault="00697411" w:rsidP="008957AC">
                  <w:pPr>
                    <w:pStyle w:val="ConsPlusNormal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Квалификационный экзамен</w:t>
                  </w:r>
                </w:p>
              </w:tc>
              <w:tc>
                <w:tcPr>
                  <w:tcW w:w="1111" w:type="dxa"/>
                  <w:shd w:val="clear" w:color="auto" w:fill="auto"/>
                  <w:vAlign w:val="center"/>
                </w:tcPr>
                <w:p w:rsidR="00697411" w:rsidRPr="000619DF" w:rsidRDefault="00697411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51" w:type="dxa"/>
                  <w:shd w:val="clear" w:color="auto" w:fill="auto"/>
                  <w:vAlign w:val="center"/>
                </w:tcPr>
                <w:p w:rsidR="00697411" w:rsidRPr="000619DF" w:rsidRDefault="00697411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  <w:shd w:val="clear" w:color="auto" w:fill="auto"/>
                  <w:vAlign w:val="center"/>
                </w:tcPr>
                <w:p w:rsidR="00697411" w:rsidRPr="000619DF" w:rsidRDefault="00697411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97411" w:rsidRPr="00A2311E" w:rsidTr="000619DF">
              <w:tc>
                <w:tcPr>
                  <w:tcW w:w="709" w:type="dxa"/>
                  <w:shd w:val="clear" w:color="auto" w:fill="auto"/>
                  <w:vAlign w:val="center"/>
                </w:tcPr>
                <w:p w:rsidR="00697411" w:rsidRPr="000619DF" w:rsidRDefault="00697411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357" w:type="dxa"/>
                  <w:shd w:val="clear" w:color="auto" w:fill="auto"/>
                  <w:vAlign w:val="center"/>
                </w:tcPr>
                <w:p w:rsidR="00697411" w:rsidRPr="000619DF" w:rsidRDefault="00697411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Квалификационный экзамен</w:t>
                  </w:r>
                </w:p>
              </w:tc>
              <w:tc>
                <w:tcPr>
                  <w:tcW w:w="1111" w:type="dxa"/>
                  <w:shd w:val="clear" w:color="auto" w:fill="auto"/>
                  <w:vAlign w:val="center"/>
                </w:tcPr>
                <w:p w:rsidR="00697411" w:rsidRPr="000619DF" w:rsidRDefault="00697411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751" w:type="dxa"/>
                  <w:shd w:val="clear" w:color="auto" w:fill="auto"/>
                  <w:vAlign w:val="center"/>
                </w:tcPr>
                <w:p w:rsidR="00697411" w:rsidRPr="000619DF" w:rsidRDefault="00697411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86" w:type="dxa"/>
                  <w:shd w:val="clear" w:color="auto" w:fill="auto"/>
                  <w:vAlign w:val="center"/>
                </w:tcPr>
                <w:p w:rsidR="00697411" w:rsidRPr="000619DF" w:rsidRDefault="00697411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697411" w:rsidRPr="00A2311E" w:rsidTr="000619DF">
              <w:tc>
                <w:tcPr>
                  <w:tcW w:w="709" w:type="dxa"/>
                  <w:shd w:val="clear" w:color="auto" w:fill="auto"/>
                  <w:vAlign w:val="center"/>
                </w:tcPr>
                <w:p w:rsidR="00697411" w:rsidRPr="000619DF" w:rsidRDefault="00697411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357" w:type="dxa"/>
                  <w:shd w:val="clear" w:color="auto" w:fill="auto"/>
                  <w:vAlign w:val="center"/>
                </w:tcPr>
                <w:p w:rsidR="00697411" w:rsidRPr="000619DF" w:rsidRDefault="00697411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111" w:type="dxa"/>
                  <w:shd w:val="clear" w:color="auto" w:fill="auto"/>
                  <w:vAlign w:val="center"/>
                </w:tcPr>
                <w:p w:rsidR="00697411" w:rsidRPr="000619DF" w:rsidRDefault="00697411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13</w:t>
                  </w:r>
                  <w:r w:rsidR="000619D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8</w:t>
                  </w:r>
                  <w:r w:rsidRPr="000619D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/1</w:t>
                  </w:r>
                  <w:r w:rsidR="000619D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751" w:type="dxa"/>
                  <w:shd w:val="clear" w:color="auto" w:fill="auto"/>
                  <w:vAlign w:val="center"/>
                </w:tcPr>
                <w:p w:rsidR="00697411" w:rsidRPr="000619DF" w:rsidRDefault="00697411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0619D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1686" w:type="dxa"/>
                  <w:shd w:val="clear" w:color="auto" w:fill="auto"/>
                  <w:vAlign w:val="center"/>
                </w:tcPr>
                <w:p w:rsidR="00697411" w:rsidRPr="000619DF" w:rsidRDefault="000619DF" w:rsidP="008957A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62</w:t>
                  </w:r>
                  <w:r w:rsidR="00697411" w:rsidRPr="000619D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60</w:t>
                  </w:r>
                </w:p>
              </w:tc>
            </w:tr>
            <w:tr w:rsidR="007C7EFC" w:rsidRPr="00A2311E" w:rsidTr="000619DF">
              <w:trPr>
                <w:trHeight w:val="912"/>
              </w:trPr>
              <w:tc>
                <w:tcPr>
                  <w:tcW w:w="15614" w:type="dxa"/>
                  <w:gridSpan w:val="5"/>
                  <w:shd w:val="clear" w:color="auto" w:fill="auto"/>
                  <w:vAlign w:val="center"/>
                </w:tcPr>
                <w:p w:rsidR="007C7EFC" w:rsidRPr="00CC3C50" w:rsidRDefault="007C7EFC" w:rsidP="008957A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C3C50">
                    <w:rPr>
                      <w:rFonts w:ascii="Times New Roman" w:hAnsi="Times New Roman" w:cs="Times New Roman"/>
                    </w:rPr>
            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            </w:r>
                  <w:proofErr w:type="gramStart"/>
                  <w:r w:rsidRPr="00CC3C50">
                    <w:rPr>
                      <w:rFonts w:ascii="Times New Roman" w:hAnsi="Times New Roman" w:cs="Times New Roman"/>
                    </w:rPr>
                    <w:t>обучающийся</w:t>
                  </w:r>
                  <w:proofErr w:type="gramEnd"/>
                  <w:r w:rsidRPr="00CC3C50">
                    <w:rPr>
                      <w:rFonts w:ascii="Times New Roman" w:hAnsi="Times New Roman" w:cs="Times New Roman"/>
                    </w:rPr>
            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            </w:r>
                  <w:proofErr w:type="gramStart"/>
                  <w:r w:rsidRPr="00CC3C50">
                    <w:rPr>
                      <w:rFonts w:ascii="Times New Roman" w:hAnsi="Times New Roman" w:cs="Times New Roman"/>
                    </w:rPr>
                    <w:t>обучающийся</w:t>
                  </w:r>
                  <w:proofErr w:type="gramEnd"/>
                  <w:r w:rsidRPr="00CC3C50">
                    <w:rPr>
                      <w:rFonts w:ascii="Times New Roman" w:hAnsi="Times New Roman" w:cs="Times New Roman"/>
                    </w:rPr>
                    <w:t xml:space="preserve"> допускается к сдаче квалификационного экзамена на транспортном средстве с автоматической трансмиссией.</w:t>
                  </w:r>
                </w:p>
              </w:tc>
            </w:tr>
          </w:tbl>
          <w:p w:rsidR="00DE4517" w:rsidRPr="00DE4517" w:rsidRDefault="00DE4517" w:rsidP="00D94761">
            <w:pPr>
              <w:pStyle w:val="ConsPlusNormal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E4517" w:rsidRPr="007C7EFC" w:rsidRDefault="00DE4517" w:rsidP="00D94761">
            <w:pPr>
              <w:pStyle w:val="ConsPlusNormal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C7EFC" w:rsidTr="00B06812">
        <w:tc>
          <w:tcPr>
            <w:tcW w:w="4770" w:type="dxa"/>
            <w:tcBorders>
              <w:top w:val="single" w:sz="4" w:space="0" w:color="auto"/>
            </w:tcBorders>
          </w:tcPr>
          <w:p w:rsidR="007C7EFC" w:rsidRDefault="007C7EFC" w:rsidP="00DE4517">
            <w:pPr>
              <w:pStyle w:val="ConsPlusNormal"/>
              <w:ind w:left="284" w:right="367"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EFC" w:rsidRDefault="007C7EFC" w:rsidP="00DE4517">
            <w:pPr>
              <w:pStyle w:val="ConsPlusNormal"/>
              <w:ind w:left="284" w:right="367"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EFC" w:rsidRDefault="007C7EFC" w:rsidP="00DE4517">
            <w:pPr>
              <w:pStyle w:val="ConsPlusNormal"/>
              <w:ind w:left="284" w:right="367"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EFC" w:rsidRDefault="007C7EFC" w:rsidP="00DE4517">
            <w:pPr>
              <w:pStyle w:val="ConsPlusNormal"/>
              <w:ind w:left="284" w:right="367"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EFC" w:rsidRDefault="007C7EFC" w:rsidP="00DE4517">
            <w:pPr>
              <w:pStyle w:val="ConsPlusNormal"/>
              <w:ind w:left="284" w:right="367"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EFC" w:rsidRDefault="007C7EFC" w:rsidP="00DE4517">
            <w:pPr>
              <w:pStyle w:val="ConsPlusNormal"/>
              <w:ind w:left="284" w:right="367"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EFC" w:rsidRPr="007C7EFC" w:rsidRDefault="007C7EFC" w:rsidP="00DE4517">
            <w:pPr>
              <w:pStyle w:val="ConsPlusNormal"/>
              <w:ind w:left="284" w:right="367"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9" w:type="dxa"/>
            <w:tcBorders>
              <w:top w:val="nil"/>
            </w:tcBorders>
          </w:tcPr>
          <w:p w:rsidR="007C7EFC" w:rsidRDefault="007C7E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EFC" w:rsidRDefault="007C7E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EFC" w:rsidRDefault="007C7E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EFC" w:rsidRDefault="007C7E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EFC" w:rsidRDefault="007C7E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EFC" w:rsidRDefault="007C7E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EFC" w:rsidRPr="007C7EFC" w:rsidRDefault="007C7EFC" w:rsidP="007C7EFC">
            <w:pPr>
              <w:pStyle w:val="ConsPlusNormal"/>
              <w:ind w:right="3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94761" w:rsidRDefault="00D94761" w:rsidP="00D947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3BDC" w:rsidRDefault="001E3BDC" w:rsidP="00170A3A">
      <w:pPr>
        <w:pStyle w:val="ConsPlusNormal"/>
        <w:ind w:left="284" w:right="309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3BDC" w:rsidRDefault="001E3BDC" w:rsidP="00170A3A">
      <w:pPr>
        <w:pStyle w:val="ConsPlusNormal"/>
        <w:ind w:left="284" w:right="309" w:firstLine="540"/>
        <w:jc w:val="both"/>
        <w:rPr>
          <w:rFonts w:ascii="Times New Roman" w:hAnsi="Times New Roman" w:cs="Times New Roman"/>
          <w:sz w:val="16"/>
          <w:szCs w:val="16"/>
        </w:rPr>
      </w:pPr>
    </w:p>
    <w:sectPr w:rsidR="001E3BDC" w:rsidSect="008A6EB8">
      <w:headerReference w:type="default" r:id="rId9"/>
      <w:pgSz w:w="16838" w:h="11906" w:orient="landscape" w:code="9"/>
      <w:pgMar w:top="284" w:right="510" w:bottom="284" w:left="851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88D" w:rsidRDefault="0097088D">
      <w:pPr>
        <w:spacing w:after="0" w:line="240" w:lineRule="auto"/>
      </w:pPr>
      <w:r>
        <w:separator/>
      </w:r>
    </w:p>
  </w:endnote>
  <w:endnote w:type="continuationSeparator" w:id="0">
    <w:p w:rsidR="0097088D" w:rsidRDefault="0097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88D" w:rsidRDefault="0097088D">
      <w:pPr>
        <w:spacing w:after="0" w:line="240" w:lineRule="auto"/>
      </w:pPr>
      <w:r>
        <w:separator/>
      </w:r>
    </w:p>
  </w:footnote>
  <w:footnote w:type="continuationSeparator" w:id="0">
    <w:p w:rsidR="0097088D" w:rsidRDefault="00970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833457"/>
      <w:docPartObj>
        <w:docPartGallery w:val="Page Numbers (Top of Page)"/>
        <w:docPartUnique/>
      </w:docPartObj>
    </w:sdtPr>
    <w:sdtContent>
      <w:p w:rsidR="006E345C" w:rsidRDefault="00481E66">
        <w:pPr>
          <w:pStyle w:val="a6"/>
          <w:jc w:val="center"/>
        </w:pPr>
        <w:r>
          <w:fldChar w:fldCharType="begin"/>
        </w:r>
        <w:r w:rsidR="006E345C">
          <w:instrText>PAGE   \* MERGEFORMAT</w:instrText>
        </w:r>
        <w:r>
          <w:fldChar w:fldCharType="separate"/>
        </w:r>
        <w:r w:rsidR="00656912">
          <w:rPr>
            <w:noProof/>
          </w:rPr>
          <w:t>1</w:t>
        </w:r>
        <w:r>
          <w:fldChar w:fldCharType="end"/>
        </w:r>
      </w:p>
    </w:sdtContent>
  </w:sdt>
  <w:p w:rsidR="006E345C" w:rsidRDefault="006E34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5D8"/>
    <w:multiLevelType w:val="hybridMultilevel"/>
    <w:tmpl w:val="F3CC7396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">
    <w:nsid w:val="150462B7"/>
    <w:multiLevelType w:val="hybridMultilevel"/>
    <w:tmpl w:val="992A4522"/>
    <w:lvl w:ilvl="0" w:tplc="51B642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30DDC"/>
    <w:multiLevelType w:val="hybridMultilevel"/>
    <w:tmpl w:val="C072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B618A"/>
    <w:multiLevelType w:val="hybridMultilevel"/>
    <w:tmpl w:val="58C60D4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E6E7C95"/>
    <w:multiLevelType w:val="hybridMultilevel"/>
    <w:tmpl w:val="82D6BD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973A33"/>
    <w:multiLevelType w:val="hybridMultilevel"/>
    <w:tmpl w:val="E2F466A6"/>
    <w:lvl w:ilvl="0" w:tplc="4734FF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40881"/>
    <w:multiLevelType w:val="hybridMultilevel"/>
    <w:tmpl w:val="D0108176"/>
    <w:lvl w:ilvl="0" w:tplc="B0CAB8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E21E0"/>
    <w:multiLevelType w:val="hybridMultilevel"/>
    <w:tmpl w:val="CB287956"/>
    <w:lvl w:ilvl="0" w:tplc="56A8DEAC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50337"/>
    <w:multiLevelType w:val="hybridMultilevel"/>
    <w:tmpl w:val="F1EC903E"/>
    <w:lvl w:ilvl="0" w:tplc="0419000D">
      <w:start w:val="1"/>
      <w:numFmt w:val="bullet"/>
      <w:lvlText w:val=""/>
      <w:lvlJc w:val="left"/>
      <w:pPr>
        <w:ind w:left="1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9">
    <w:nsid w:val="4B4D1442"/>
    <w:multiLevelType w:val="hybridMultilevel"/>
    <w:tmpl w:val="AECC497A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C970E77"/>
    <w:multiLevelType w:val="hybridMultilevel"/>
    <w:tmpl w:val="262017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CA522C2"/>
    <w:multiLevelType w:val="hybridMultilevel"/>
    <w:tmpl w:val="5A8E680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901493A"/>
    <w:multiLevelType w:val="hybridMultilevel"/>
    <w:tmpl w:val="15D4EA06"/>
    <w:lvl w:ilvl="0" w:tplc="8C24BA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00BE4"/>
    <w:multiLevelType w:val="hybridMultilevel"/>
    <w:tmpl w:val="C036606E"/>
    <w:lvl w:ilvl="0" w:tplc="04190003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2"/>
  </w:num>
  <w:num w:numId="5">
    <w:abstractNumId w:val="7"/>
  </w:num>
  <w:num w:numId="6">
    <w:abstractNumId w:val="10"/>
  </w:num>
  <w:num w:numId="7">
    <w:abstractNumId w:val="9"/>
  </w:num>
  <w:num w:numId="8">
    <w:abstractNumId w:val="13"/>
  </w:num>
  <w:num w:numId="9">
    <w:abstractNumId w:val="1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761"/>
    <w:rsid w:val="00002268"/>
    <w:rsid w:val="00020F9A"/>
    <w:rsid w:val="000227DA"/>
    <w:rsid w:val="00044E0A"/>
    <w:rsid w:val="000547C3"/>
    <w:rsid w:val="000619DF"/>
    <w:rsid w:val="000731DA"/>
    <w:rsid w:val="00095026"/>
    <w:rsid w:val="000C0829"/>
    <w:rsid w:val="000D186D"/>
    <w:rsid w:val="000E0409"/>
    <w:rsid w:val="000E65C4"/>
    <w:rsid w:val="00123A71"/>
    <w:rsid w:val="001317C9"/>
    <w:rsid w:val="00132597"/>
    <w:rsid w:val="00140D09"/>
    <w:rsid w:val="00141B22"/>
    <w:rsid w:val="00157682"/>
    <w:rsid w:val="00170A3A"/>
    <w:rsid w:val="001711C6"/>
    <w:rsid w:val="001A165F"/>
    <w:rsid w:val="001E3BDC"/>
    <w:rsid w:val="001E6E93"/>
    <w:rsid w:val="0020221B"/>
    <w:rsid w:val="00203C8E"/>
    <w:rsid w:val="00207229"/>
    <w:rsid w:val="00227FEF"/>
    <w:rsid w:val="00234CF9"/>
    <w:rsid w:val="00252198"/>
    <w:rsid w:val="00273F1D"/>
    <w:rsid w:val="002B7BB3"/>
    <w:rsid w:val="002E62E4"/>
    <w:rsid w:val="002E6CF1"/>
    <w:rsid w:val="002F1B88"/>
    <w:rsid w:val="002F62C6"/>
    <w:rsid w:val="003050D4"/>
    <w:rsid w:val="00320229"/>
    <w:rsid w:val="00322F34"/>
    <w:rsid w:val="003C0DFC"/>
    <w:rsid w:val="003C7167"/>
    <w:rsid w:val="00427571"/>
    <w:rsid w:val="004419ED"/>
    <w:rsid w:val="00455D7F"/>
    <w:rsid w:val="004716E5"/>
    <w:rsid w:val="00474FC1"/>
    <w:rsid w:val="00481E66"/>
    <w:rsid w:val="00490F47"/>
    <w:rsid w:val="00495456"/>
    <w:rsid w:val="00501C98"/>
    <w:rsid w:val="00513C86"/>
    <w:rsid w:val="00535074"/>
    <w:rsid w:val="00544C93"/>
    <w:rsid w:val="00550402"/>
    <w:rsid w:val="005C08F3"/>
    <w:rsid w:val="005D7E75"/>
    <w:rsid w:val="00604125"/>
    <w:rsid w:val="0065539C"/>
    <w:rsid w:val="00656912"/>
    <w:rsid w:val="00656C92"/>
    <w:rsid w:val="006920EC"/>
    <w:rsid w:val="00697411"/>
    <w:rsid w:val="006A0E33"/>
    <w:rsid w:val="006A3A08"/>
    <w:rsid w:val="006C6C96"/>
    <w:rsid w:val="006E345C"/>
    <w:rsid w:val="007075E9"/>
    <w:rsid w:val="00713A6E"/>
    <w:rsid w:val="00713B1E"/>
    <w:rsid w:val="00734B55"/>
    <w:rsid w:val="00773CCC"/>
    <w:rsid w:val="007941CF"/>
    <w:rsid w:val="00797B77"/>
    <w:rsid w:val="007A353F"/>
    <w:rsid w:val="007B55E3"/>
    <w:rsid w:val="007C7EFC"/>
    <w:rsid w:val="00810559"/>
    <w:rsid w:val="00815894"/>
    <w:rsid w:val="008200A0"/>
    <w:rsid w:val="00864A23"/>
    <w:rsid w:val="00871E84"/>
    <w:rsid w:val="00875764"/>
    <w:rsid w:val="008957AC"/>
    <w:rsid w:val="0089790F"/>
    <w:rsid w:val="008A533D"/>
    <w:rsid w:val="008A6EB8"/>
    <w:rsid w:val="008B42FA"/>
    <w:rsid w:val="008D3C12"/>
    <w:rsid w:val="008E0E8F"/>
    <w:rsid w:val="008F34C6"/>
    <w:rsid w:val="00911143"/>
    <w:rsid w:val="00920F06"/>
    <w:rsid w:val="009262F3"/>
    <w:rsid w:val="00927C58"/>
    <w:rsid w:val="00963277"/>
    <w:rsid w:val="0097088D"/>
    <w:rsid w:val="00975C61"/>
    <w:rsid w:val="009804DC"/>
    <w:rsid w:val="009E051D"/>
    <w:rsid w:val="00A13D37"/>
    <w:rsid w:val="00A1622B"/>
    <w:rsid w:val="00A31B31"/>
    <w:rsid w:val="00A371B4"/>
    <w:rsid w:val="00A47BC8"/>
    <w:rsid w:val="00A71861"/>
    <w:rsid w:val="00A721CD"/>
    <w:rsid w:val="00A72CC3"/>
    <w:rsid w:val="00A85134"/>
    <w:rsid w:val="00A93793"/>
    <w:rsid w:val="00AD4884"/>
    <w:rsid w:val="00B06812"/>
    <w:rsid w:val="00B34ED6"/>
    <w:rsid w:val="00B56176"/>
    <w:rsid w:val="00B74843"/>
    <w:rsid w:val="00B8014B"/>
    <w:rsid w:val="00B9392A"/>
    <w:rsid w:val="00BC47AF"/>
    <w:rsid w:val="00C00F35"/>
    <w:rsid w:val="00C038A8"/>
    <w:rsid w:val="00C07496"/>
    <w:rsid w:val="00C233AE"/>
    <w:rsid w:val="00C63996"/>
    <w:rsid w:val="00C74FB4"/>
    <w:rsid w:val="00CA7D02"/>
    <w:rsid w:val="00CD523D"/>
    <w:rsid w:val="00D14099"/>
    <w:rsid w:val="00D227EF"/>
    <w:rsid w:val="00D33D50"/>
    <w:rsid w:val="00D5065A"/>
    <w:rsid w:val="00D6197A"/>
    <w:rsid w:val="00D90565"/>
    <w:rsid w:val="00D94761"/>
    <w:rsid w:val="00DA4032"/>
    <w:rsid w:val="00DC74C9"/>
    <w:rsid w:val="00DD095C"/>
    <w:rsid w:val="00DD4510"/>
    <w:rsid w:val="00DE4517"/>
    <w:rsid w:val="00DE57FB"/>
    <w:rsid w:val="00DE6904"/>
    <w:rsid w:val="00E16090"/>
    <w:rsid w:val="00E27B32"/>
    <w:rsid w:val="00E32FCE"/>
    <w:rsid w:val="00E42476"/>
    <w:rsid w:val="00E43061"/>
    <w:rsid w:val="00E97EE0"/>
    <w:rsid w:val="00ED2712"/>
    <w:rsid w:val="00F20773"/>
    <w:rsid w:val="00F40165"/>
    <w:rsid w:val="00F40469"/>
    <w:rsid w:val="00F63B7B"/>
    <w:rsid w:val="00F64516"/>
    <w:rsid w:val="00F67D2E"/>
    <w:rsid w:val="00FC05B7"/>
    <w:rsid w:val="00FD075E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6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4761"/>
    <w:pPr>
      <w:keepNext/>
      <w:spacing w:after="0" w:line="240" w:lineRule="auto"/>
      <w:ind w:left="-426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76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D94761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D9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D94761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unhideWhenUsed/>
    <w:rsid w:val="00D9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D94761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unhideWhenUsed/>
    <w:rsid w:val="00D94761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D94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4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111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6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4761"/>
    <w:pPr>
      <w:keepNext/>
      <w:spacing w:after="0" w:line="240" w:lineRule="auto"/>
      <w:ind w:left="-426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76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D94761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D9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D94761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unhideWhenUsed/>
    <w:rsid w:val="00D9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D94761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unhideWhenUsed/>
    <w:rsid w:val="00D94761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D9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4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111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AA9DF-4AAB-4544-A965-8714BBBE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Голубевы</dc:creator>
  <cp:lastModifiedBy>alexey</cp:lastModifiedBy>
  <cp:revision>2</cp:revision>
  <cp:lastPrinted>2014-09-05T14:01:00Z</cp:lastPrinted>
  <dcterms:created xsi:type="dcterms:W3CDTF">2015-07-15T07:39:00Z</dcterms:created>
  <dcterms:modified xsi:type="dcterms:W3CDTF">2015-07-15T07:39:00Z</dcterms:modified>
</cp:coreProperties>
</file>